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4182" w14:textId="77777777" w:rsidR="00F0360D" w:rsidRPr="009C26F5" w:rsidRDefault="00F0360D" w:rsidP="00F0360D">
      <w:pPr>
        <w:rPr>
          <w:b/>
          <w:bCs/>
        </w:rPr>
      </w:pPr>
      <w:r w:rsidRPr="009C26F5">
        <w:rPr>
          <w:b/>
          <w:bCs/>
        </w:rPr>
        <w:t>Charity Trusteeships held by members of London Metropolitan University’s Board of Governors.</w:t>
      </w:r>
    </w:p>
    <w:p w14:paraId="1F803A99" w14:textId="3B4DAF23" w:rsidR="00F0360D" w:rsidRPr="009C26F5" w:rsidRDefault="008B7E10">
      <w:r>
        <w:rPr>
          <w:b/>
          <w:bCs/>
        </w:rPr>
        <w:t xml:space="preserve">Academic Year </w:t>
      </w:r>
      <w:r w:rsidR="00342A22">
        <w:rPr>
          <w:b/>
          <w:bCs/>
        </w:rPr>
        <w:t>2022/23</w:t>
      </w:r>
      <w:r w:rsidR="0015676E" w:rsidRPr="009C26F5">
        <w:rPr>
          <w:b/>
          <w:b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60"/>
        <w:gridCol w:w="1871"/>
        <w:gridCol w:w="4536"/>
      </w:tblGrid>
      <w:tr w:rsidR="007513FD" w:rsidRPr="009C26F5" w14:paraId="23692B4E" w14:textId="77777777" w:rsidTr="007550C6">
        <w:trPr>
          <w:trHeight w:val="675"/>
        </w:trPr>
        <w:tc>
          <w:tcPr>
            <w:tcW w:w="2660" w:type="dxa"/>
            <w:noWrap/>
            <w:hideMark/>
          </w:tcPr>
          <w:p w14:paraId="44534A78" w14:textId="77777777" w:rsidR="007513FD" w:rsidRPr="009C26F5" w:rsidRDefault="007513FD" w:rsidP="00F0360D">
            <w:pPr>
              <w:rPr>
                <w:b/>
                <w:bCs/>
                <w:color w:val="000000"/>
              </w:rPr>
            </w:pPr>
            <w:r w:rsidRPr="009C26F5">
              <w:rPr>
                <w:b/>
                <w:bCs/>
                <w:color w:val="000000"/>
              </w:rPr>
              <w:t>Name</w:t>
            </w:r>
          </w:p>
        </w:tc>
        <w:tc>
          <w:tcPr>
            <w:tcW w:w="1871" w:type="dxa"/>
          </w:tcPr>
          <w:p w14:paraId="4A5CAB98" w14:textId="77777777" w:rsidR="007513FD" w:rsidRPr="009C26F5" w:rsidRDefault="007513FD" w:rsidP="00F0360D">
            <w:pPr>
              <w:rPr>
                <w:b/>
                <w:bCs/>
                <w:color w:val="000000"/>
              </w:rPr>
            </w:pPr>
            <w:r w:rsidRPr="009C26F5">
              <w:rPr>
                <w:b/>
                <w:bCs/>
                <w:color w:val="000000"/>
              </w:rPr>
              <w:t>Role</w:t>
            </w:r>
          </w:p>
        </w:tc>
        <w:tc>
          <w:tcPr>
            <w:tcW w:w="4536" w:type="dxa"/>
            <w:noWrap/>
            <w:hideMark/>
          </w:tcPr>
          <w:p w14:paraId="602FC36E" w14:textId="77777777" w:rsidR="007513FD" w:rsidRPr="009C26F5" w:rsidRDefault="007513FD" w:rsidP="00F0360D">
            <w:pPr>
              <w:rPr>
                <w:b/>
                <w:bCs/>
                <w:color w:val="000000"/>
              </w:rPr>
            </w:pPr>
            <w:r w:rsidRPr="009C26F5">
              <w:rPr>
                <w:b/>
                <w:bCs/>
                <w:color w:val="000000"/>
              </w:rPr>
              <w:t>Charity Trusteeship(s)</w:t>
            </w:r>
          </w:p>
        </w:tc>
      </w:tr>
      <w:tr w:rsidR="004636D7" w14:paraId="0C774FEF" w14:textId="77777777" w:rsidTr="007550C6">
        <w:trPr>
          <w:trHeight w:val="1027"/>
        </w:trPr>
        <w:tc>
          <w:tcPr>
            <w:tcW w:w="2660" w:type="dxa"/>
            <w:noWrap/>
          </w:tcPr>
          <w:p w14:paraId="70C3CF9A" w14:textId="77777777" w:rsidR="004636D7" w:rsidRDefault="004636D7" w:rsidP="00743778">
            <w:pPr>
              <w:rPr>
                <w:b/>
                <w:bCs/>
              </w:rPr>
            </w:pPr>
            <w:r>
              <w:rPr>
                <w:b/>
                <w:bCs/>
              </w:rPr>
              <w:t>Aggarwal, Rohin</w:t>
            </w:r>
          </w:p>
        </w:tc>
        <w:tc>
          <w:tcPr>
            <w:tcW w:w="1871" w:type="dxa"/>
          </w:tcPr>
          <w:p w14:paraId="23003A7D" w14:textId="77777777" w:rsidR="004636D7" w:rsidRDefault="004636D7" w:rsidP="00743778">
            <w:r>
              <w:t>Independent Governor</w:t>
            </w:r>
          </w:p>
        </w:tc>
        <w:tc>
          <w:tcPr>
            <w:tcW w:w="4536" w:type="dxa"/>
            <w:noWrap/>
          </w:tcPr>
          <w:p w14:paraId="5AD0847B" w14:textId="00243F9F" w:rsidR="004636D7" w:rsidRDefault="00737846" w:rsidP="00743778">
            <w:pPr>
              <w:rPr>
                <w:color w:val="000000"/>
              </w:rPr>
            </w:pPr>
            <w:r>
              <w:rPr>
                <w:color w:val="000000"/>
              </w:rPr>
              <w:t>Rugby School (Governor)</w:t>
            </w:r>
          </w:p>
        </w:tc>
      </w:tr>
      <w:tr w:rsidR="004636D7" w:rsidRPr="009C26F5" w14:paraId="5A943FAE" w14:textId="77777777" w:rsidTr="007550C6">
        <w:trPr>
          <w:trHeight w:val="841"/>
        </w:trPr>
        <w:tc>
          <w:tcPr>
            <w:tcW w:w="2660" w:type="dxa"/>
            <w:noWrap/>
          </w:tcPr>
          <w:p w14:paraId="20DD1B3D" w14:textId="7F304095" w:rsidR="004636D7" w:rsidRPr="009C26F5" w:rsidRDefault="004636D7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Anyangwe, Baron</w:t>
            </w:r>
          </w:p>
        </w:tc>
        <w:tc>
          <w:tcPr>
            <w:tcW w:w="1871" w:type="dxa"/>
          </w:tcPr>
          <w:p w14:paraId="5D6AA403" w14:textId="0B451BAE" w:rsidR="004636D7" w:rsidRPr="009C26F5" w:rsidRDefault="004636D7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  <w:noWrap/>
          </w:tcPr>
          <w:p w14:paraId="5F22F169" w14:textId="1C9F129F" w:rsidR="004636D7" w:rsidRPr="008B7E10" w:rsidRDefault="00737846" w:rsidP="008B7E10">
            <w:pPr>
              <w:rPr>
                <w:color w:val="000000"/>
              </w:rPr>
            </w:pPr>
            <w:r>
              <w:rPr>
                <w:color w:val="000000"/>
              </w:rPr>
              <w:t>Hatch Enterprise</w:t>
            </w:r>
          </w:p>
        </w:tc>
      </w:tr>
      <w:tr w:rsidR="00342A22" w:rsidRPr="009C26F5" w14:paraId="3B7B905C" w14:textId="77777777" w:rsidTr="007550C6">
        <w:trPr>
          <w:trHeight w:val="841"/>
        </w:trPr>
        <w:tc>
          <w:tcPr>
            <w:tcW w:w="2660" w:type="dxa"/>
            <w:noWrap/>
          </w:tcPr>
          <w:p w14:paraId="362C4248" w14:textId="0E5137AE" w:rsidR="00342A22" w:rsidRDefault="00342A22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Barua, Muniya</w:t>
            </w:r>
          </w:p>
        </w:tc>
        <w:tc>
          <w:tcPr>
            <w:tcW w:w="1871" w:type="dxa"/>
          </w:tcPr>
          <w:p w14:paraId="5AF78891" w14:textId="384F5A5A" w:rsidR="00342A22" w:rsidRDefault="00342A22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  <w:noWrap/>
          </w:tcPr>
          <w:p w14:paraId="653EF64B" w14:textId="673700FF" w:rsidR="00342A22" w:rsidRDefault="00737846" w:rsidP="008B7E10">
            <w:pPr>
              <w:rPr>
                <w:color w:val="000000"/>
              </w:rPr>
            </w:pPr>
            <w:r>
              <w:rPr>
                <w:color w:val="000000"/>
              </w:rPr>
              <w:t>Campaign for Better Transport</w:t>
            </w:r>
          </w:p>
        </w:tc>
      </w:tr>
      <w:tr w:rsidR="004636D7" w:rsidRPr="009C26F5" w14:paraId="2444A645" w14:textId="77777777" w:rsidTr="007550C6">
        <w:trPr>
          <w:trHeight w:val="841"/>
        </w:trPr>
        <w:tc>
          <w:tcPr>
            <w:tcW w:w="2660" w:type="dxa"/>
            <w:noWrap/>
          </w:tcPr>
          <w:p w14:paraId="727AC0CB" w14:textId="68B4C3C1" w:rsidR="004636D7" w:rsidRDefault="004636D7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Benson, Rosemary</w:t>
            </w:r>
          </w:p>
        </w:tc>
        <w:tc>
          <w:tcPr>
            <w:tcW w:w="1871" w:type="dxa"/>
          </w:tcPr>
          <w:p w14:paraId="6A432F78" w14:textId="127ABD32" w:rsidR="004636D7" w:rsidRDefault="004636D7" w:rsidP="00084F04">
            <w:pPr>
              <w:rPr>
                <w:color w:val="000000"/>
              </w:rPr>
            </w:pPr>
            <w:r>
              <w:rPr>
                <w:color w:val="000000"/>
              </w:rPr>
              <w:t>Staff Governor</w:t>
            </w:r>
          </w:p>
        </w:tc>
        <w:tc>
          <w:tcPr>
            <w:tcW w:w="4536" w:type="dxa"/>
            <w:noWrap/>
          </w:tcPr>
          <w:p w14:paraId="2E80F506" w14:textId="457C9F38" w:rsidR="004636D7" w:rsidRDefault="004636D7" w:rsidP="008B7E10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342A22" w:rsidRPr="009C26F5" w14:paraId="26E76016" w14:textId="77777777" w:rsidTr="007550C6">
        <w:trPr>
          <w:trHeight w:val="841"/>
        </w:trPr>
        <w:tc>
          <w:tcPr>
            <w:tcW w:w="2660" w:type="dxa"/>
            <w:noWrap/>
          </w:tcPr>
          <w:p w14:paraId="25378346" w14:textId="086CBE2A" w:rsidR="00342A22" w:rsidRDefault="00342A22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Broeke, Tijs</w:t>
            </w:r>
          </w:p>
        </w:tc>
        <w:tc>
          <w:tcPr>
            <w:tcW w:w="1871" w:type="dxa"/>
          </w:tcPr>
          <w:p w14:paraId="5DB3D850" w14:textId="07712589" w:rsidR="00342A22" w:rsidRDefault="00342A22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 (Chair)</w:t>
            </w:r>
          </w:p>
        </w:tc>
        <w:tc>
          <w:tcPr>
            <w:tcW w:w="4536" w:type="dxa"/>
            <w:noWrap/>
          </w:tcPr>
          <w:p w14:paraId="6800E704" w14:textId="77777777" w:rsidR="00737846" w:rsidRDefault="00737846" w:rsidP="00737846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Governor, City of London Academies Trust</w:t>
            </w:r>
          </w:p>
          <w:p w14:paraId="05AB8123" w14:textId="77777777" w:rsidR="00737846" w:rsidRDefault="00737846" w:rsidP="00737846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Council Member, Gresham College </w:t>
            </w:r>
          </w:p>
          <w:p w14:paraId="577E64A1" w14:textId="1F85D8C9" w:rsidR="00342A22" w:rsidRDefault="00737846" w:rsidP="00737846">
            <w:pPr>
              <w:rPr>
                <w:color w:val="000000"/>
              </w:rPr>
            </w:pPr>
            <w:r>
              <w:rPr>
                <w:rFonts w:cs="Arial"/>
                <w:sz w:val="22"/>
                <w:szCs w:val="22"/>
              </w:rPr>
              <w:t>Governor, Museum of London</w:t>
            </w:r>
          </w:p>
        </w:tc>
      </w:tr>
      <w:tr w:rsidR="004636D7" w:rsidRPr="009C26F5" w14:paraId="759F7EB3" w14:textId="77777777" w:rsidTr="007550C6">
        <w:trPr>
          <w:trHeight w:val="841"/>
        </w:trPr>
        <w:tc>
          <w:tcPr>
            <w:tcW w:w="2660" w:type="dxa"/>
            <w:noWrap/>
          </w:tcPr>
          <w:p w14:paraId="7E1E0DAE" w14:textId="65104816" w:rsidR="004636D7" w:rsidRDefault="004636D7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Croasdell, Tricia</w:t>
            </w:r>
          </w:p>
        </w:tc>
        <w:tc>
          <w:tcPr>
            <w:tcW w:w="1871" w:type="dxa"/>
          </w:tcPr>
          <w:p w14:paraId="61FFCFEF" w14:textId="6E2222E8" w:rsidR="004636D7" w:rsidRDefault="004636D7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  <w:noWrap/>
          </w:tcPr>
          <w:p w14:paraId="2DD8EA41" w14:textId="1ECDEF14" w:rsidR="004636D7" w:rsidRDefault="004636D7" w:rsidP="008B7E10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4636D7" w:rsidRPr="009C26F5" w14:paraId="2FB7AE92" w14:textId="77777777" w:rsidTr="007550C6">
        <w:trPr>
          <w:trHeight w:val="841"/>
        </w:trPr>
        <w:tc>
          <w:tcPr>
            <w:tcW w:w="2660" w:type="dxa"/>
            <w:noWrap/>
          </w:tcPr>
          <w:p w14:paraId="1824DAF9" w14:textId="23110F27" w:rsidR="004636D7" w:rsidRDefault="004636D7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Dobbs, Lynn</w:t>
            </w:r>
          </w:p>
        </w:tc>
        <w:tc>
          <w:tcPr>
            <w:tcW w:w="1871" w:type="dxa"/>
          </w:tcPr>
          <w:p w14:paraId="58F14A76" w14:textId="0F97312F" w:rsidR="004636D7" w:rsidRDefault="004636D7" w:rsidP="00084F04">
            <w:pPr>
              <w:rPr>
                <w:color w:val="000000"/>
              </w:rPr>
            </w:pPr>
            <w:r>
              <w:rPr>
                <w:color w:val="000000"/>
              </w:rPr>
              <w:t>Vice Chancellor</w:t>
            </w:r>
          </w:p>
        </w:tc>
        <w:tc>
          <w:tcPr>
            <w:tcW w:w="4536" w:type="dxa"/>
            <w:noWrap/>
          </w:tcPr>
          <w:p w14:paraId="3BC28010" w14:textId="282CA4B6" w:rsidR="004636D7" w:rsidRDefault="004636D7" w:rsidP="008B7E10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342A22" w:rsidRPr="009C26F5" w14:paraId="5270DEC7" w14:textId="77777777" w:rsidTr="007550C6">
        <w:trPr>
          <w:trHeight w:val="841"/>
        </w:trPr>
        <w:tc>
          <w:tcPr>
            <w:tcW w:w="2660" w:type="dxa"/>
            <w:noWrap/>
          </w:tcPr>
          <w:p w14:paraId="59FA7D8A" w14:textId="19C66BEA" w:rsidR="00342A22" w:rsidRDefault="00342A22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Dutta -Roy, Urmi</w:t>
            </w:r>
          </w:p>
        </w:tc>
        <w:tc>
          <w:tcPr>
            <w:tcW w:w="1871" w:type="dxa"/>
          </w:tcPr>
          <w:p w14:paraId="3E625688" w14:textId="77777777" w:rsidR="00342A22" w:rsidRDefault="00342A22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  <w:p w14:paraId="79AEEBF3" w14:textId="02F64FDC" w:rsidR="009B3AAB" w:rsidRDefault="009B3AAB" w:rsidP="00084F04">
            <w:pPr>
              <w:rPr>
                <w:color w:val="000000"/>
              </w:rPr>
            </w:pPr>
          </w:p>
        </w:tc>
        <w:tc>
          <w:tcPr>
            <w:tcW w:w="4536" w:type="dxa"/>
            <w:noWrap/>
          </w:tcPr>
          <w:p w14:paraId="21FAA172" w14:textId="77777777" w:rsidR="00342A22" w:rsidRDefault="00737846" w:rsidP="008B7E10">
            <w:pPr>
              <w:rPr>
                <w:color w:val="000000"/>
              </w:rPr>
            </w:pPr>
            <w:r>
              <w:rPr>
                <w:color w:val="000000"/>
              </w:rPr>
              <w:t>London Community Campaign</w:t>
            </w:r>
          </w:p>
          <w:p w14:paraId="469EBACB" w14:textId="1F8A1AC0" w:rsidR="009B3AAB" w:rsidRDefault="009B3AAB" w:rsidP="008B7E10">
            <w:pPr>
              <w:rPr>
                <w:color w:val="000000"/>
              </w:rPr>
            </w:pPr>
            <w:r>
              <w:rPr>
                <w:color w:val="000000"/>
              </w:rPr>
              <w:t>Folio Holdings</w:t>
            </w:r>
          </w:p>
        </w:tc>
      </w:tr>
      <w:tr w:rsidR="006549EF" w:rsidRPr="009C26F5" w14:paraId="7D819479" w14:textId="77777777" w:rsidTr="007550C6">
        <w:trPr>
          <w:trHeight w:val="551"/>
        </w:trPr>
        <w:tc>
          <w:tcPr>
            <w:tcW w:w="2660" w:type="dxa"/>
            <w:noWrap/>
          </w:tcPr>
          <w:p w14:paraId="2E24101F" w14:textId="63F7B199" w:rsidR="006549EF" w:rsidRPr="003E7769" w:rsidRDefault="006549EF" w:rsidP="006549EF">
            <w:pPr>
              <w:rPr>
                <w:b/>
                <w:bCs/>
              </w:rPr>
            </w:pPr>
            <w:r w:rsidRPr="003E7769">
              <w:rPr>
                <w:b/>
                <w:bCs/>
              </w:rPr>
              <w:t>Guy, Renarta</w:t>
            </w:r>
          </w:p>
        </w:tc>
        <w:tc>
          <w:tcPr>
            <w:tcW w:w="1871" w:type="dxa"/>
          </w:tcPr>
          <w:p w14:paraId="388B4D9A" w14:textId="30651D44" w:rsidR="006549EF" w:rsidRPr="003E7769" w:rsidRDefault="006549EF" w:rsidP="006549EF">
            <w:r w:rsidRPr="003E7769">
              <w:t>Independent Governor</w:t>
            </w:r>
          </w:p>
        </w:tc>
        <w:tc>
          <w:tcPr>
            <w:tcW w:w="4536" w:type="dxa"/>
          </w:tcPr>
          <w:p w14:paraId="532CECB4" w14:textId="136C9E17" w:rsidR="00210869" w:rsidRPr="003E7769" w:rsidRDefault="00210869" w:rsidP="00210869">
            <w:r>
              <w:t>Harpenden Scout Association Trust</w:t>
            </w:r>
          </w:p>
        </w:tc>
      </w:tr>
      <w:tr w:rsidR="006549EF" w:rsidRPr="009C26F5" w14:paraId="3DD1725D" w14:textId="77777777" w:rsidTr="007550C6">
        <w:trPr>
          <w:trHeight w:val="493"/>
        </w:trPr>
        <w:tc>
          <w:tcPr>
            <w:tcW w:w="2660" w:type="dxa"/>
            <w:noWrap/>
          </w:tcPr>
          <w:p w14:paraId="60D1405B" w14:textId="4D220727" w:rsidR="006549EF" w:rsidRPr="000A77A5" w:rsidRDefault="000A77A5" w:rsidP="006549EF">
            <w:pPr>
              <w:rPr>
                <w:b/>
                <w:bCs/>
                <w:color w:val="000000"/>
              </w:rPr>
            </w:pPr>
            <w:r w:rsidRPr="000A77A5">
              <w:rPr>
                <w:b/>
                <w:bCs/>
              </w:rPr>
              <w:t>Farragher, Margaret</w:t>
            </w:r>
          </w:p>
        </w:tc>
        <w:tc>
          <w:tcPr>
            <w:tcW w:w="1871" w:type="dxa"/>
          </w:tcPr>
          <w:p w14:paraId="569ED4F3" w14:textId="77777777" w:rsidR="006549EF" w:rsidRPr="009C26F5" w:rsidRDefault="006549EF" w:rsidP="006549EF">
            <w:pPr>
              <w:rPr>
                <w:color w:val="000000"/>
              </w:rPr>
            </w:pPr>
            <w:r w:rsidRPr="009C26F5">
              <w:rPr>
                <w:color w:val="000000"/>
              </w:rPr>
              <w:t>Independent Governor</w:t>
            </w:r>
          </w:p>
        </w:tc>
        <w:tc>
          <w:tcPr>
            <w:tcW w:w="4536" w:type="dxa"/>
          </w:tcPr>
          <w:p w14:paraId="265C4BB7" w14:textId="6619221A" w:rsidR="006549EF" w:rsidRPr="009C26F5" w:rsidRDefault="006549EF" w:rsidP="006549EF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342A22" w:rsidRPr="009C26F5" w14:paraId="62BFB1D6" w14:textId="77777777" w:rsidTr="007550C6">
        <w:trPr>
          <w:trHeight w:val="493"/>
        </w:trPr>
        <w:tc>
          <w:tcPr>
            <w:tcW w:w="2660" w:type="dxa"/>
            <w:noWrap/>
          </w:tcPr>
          <w:p w14:paraId="49E60097" w14:textId="4317A2BD" w:rsidR="00342A22" w:rsidRPr="000A77A5" w:rsidRDefault="00342A22" w:rsidP="006549EF">
            <w:pPr>
              <w:rPr>
                <w:b/>
                <w:bCs/>
              </w:rPr>
            </w:pPr>
            <w:r>
              <w:rPr>
                <w:b/>
                <w:bCs/>
              </w:rPr>
              <w:t>Khan, Usman</w:t>
            </w:r>
          </w:p>
        </w:tc>
        <w:tc>
          <w:tcPr>
            <w:tcW w:w="1871" w:type="dxa"/>
          </w:tcPr>
          <w:p w14:paraId="17B18377" w14:textId="5CF90C4D" w:rsidR="00342A22" w:rsidRPr="009C26F5" w:rsidRDefault="00737846" w:rsidP="006549EF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</w:tcPr>
          <w:p w14:paraId="100D2135" w14:textId="22CD98A9" w:rsidR="00342A22" w:rsidRDefault="00737846" w:rsidP="006549EF">
            <w:pPr>
              <w:rPr>
                <w:color w:val="000000"/>
              </w:rPr>
            </w:pPr>
            <w:r>
              <w:rPr>
                <w:color w:val="000000"/>
              </w:rPr>
              <w:t>Motor Neurone Disease Association</w:t>
            </w:r>
          </w:p>
        </w:tc>
      </w:tr>
      <w:tr w:rsidR="004636D7" w:rsidRPr="00210869" w14:paraId="27364093" w14:textId="77777777" w:rsidTr="007550C6">
        <w:trPr>
          <w:trHeight w:val="493"/>
        </w:trPr>
        <w:tc>
          <w:tcPr>
            <w:tcW w:w="2660" w:type="dxa"/>
            <w:noWrap/>
          </w:tcPr>
          <w:p w14:paraId="52E614A6" w14:textId="77777777" w:rsidR="004636D7" w:rsidRPr="0003219A" w:rsidRDefault="004636D7" w:rsidP="00743778">
            <w:pPr>
              <w:rPr>
                <w:b/>
                <w:bCs/>
              </w:rPr>
            </w:pPr>
            <w:r>
              <w:rPr>
                <w:b/>
                <w:bCs/>
              </w:rPr>
              <w:t>Krohn, Anders</w:t>
            </w:r>
          </w:p>
        </w:tc>
        <w:tc>
          <w:tcPr>
            <w:tcW w:w="1871" w:type="dxa"/>
          </w:tcPr>
          <w:p w14:paraId="5FB3064F" w14:textId="77777777" w:rsidR="004636D7" w:rsidRPr="004636D7" w:rsidRDefault="004636D7" w:rsidP="00743778">
            <w:pPr>
              <w:rPr>
                <w:color w:val="000000"/>
              </w:rPr>
            </w:pPr>
            <w:r w:rsidRPr="004636D7">
              <w:rPr>
                <w:color w:val="000000"/>
              </w:rPr>
              <w:t xml:space="preserve">Independent </w:t>
            </w:r>
          </w:p>
          <w:p w14:paraId="7205F504" w14:textId="77777777" w:rsidR="004636D7" w:rsidRPr="004636D7" w:rsidRDefault="004636D7" w:rsidP="00743778">
            <w:pPr>
              <w:rPr>
                <w:color w:val="000000"/>
              </w:rPr>
            </w:pPr>
            <w:r w:rsidRPr="004636D7">
              <w:rPr>
                <w:color w:val="000000"/>
              </w:rPr>
              <w:t>Governor</w:t>
            </w:r>
          </w:p>
        </w:tc>
        <w:tc>
          <w:tcPr>
            <w:tcW w:w="4536" w:type="dxa"/>
          </w:tcPr>
          <w:p w14:paraId="69957F01" w14:textId="77777777" w:rsidR="004636D7" w:rsidRPr="004636D7" w:rsidRDefault="004636D7" w:rsidP="00743778">
            <w:pPr>
              <w:rPr>
                <w:color w:val="000000"/>
              </w:rPr>
            </w:pPr>
            <w:r w:rsidRPr="004636D7">
              <w:rPr>
                <w:color w:val="000000"/>
              </w:rPr>
              <w:t xml:space="preserve">None </w:t>
            </w:r>
          </w:p>
        </w:tc>
      </w:tr>
      <w:tr w:rsidR="00342A22" w:rsidRPr="00210869" w14:paraId="4723CDB3" w14:textId="77777777" w:rsidTr="007550C6">
        <w:trPr>
          <w:trHeight w:val="493"/>
        </w:trPr>
        <w:tc>
          <w:tcPr>
            <w:tcW w:w="2660" w:type="dxa"/>
            <w:noWrap/>
          </w:tcPr>
          <w:p w14:paraId="3616BB2E" w14:textId="24FB13BF" w:rsidR="00342A22" w:rsidRDefault="00342A22" w:rsidP="00743778">
            <w:pPr>
              <w:rPr>
                <w:b/>
                <w:bCs/>
              </w:rPr>
            </w:pPr>
            <w:r>
              <w:rPr>
                <w:b/>
                <w:bCs/>
              </w:rPr>
              <w:t>Leipheimer, Valerie</w:t>
            </w:r>
          </w:p>
        </w:tc>
        <w:tc>
          <w:tcPr>
            <w:tcW w:w="1871" w:type="dxa"/>
          </w:tcPr>
          <w:p w14:paraId="21179FC4" w14:textId="23739D01" w:rsidR="00342A22" w:rsidRPr="004636D7" w:rsidRDefault="00342A22" w:rsidP="00743778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</w:tcPr>
          <w:p w14:paraId="2258E3B1" w14:textId="624125AD" w:rsidR="00342A22" w:rsidRPr="004636D7" w:rsidRDefault="00737846" w:rsidP="00743778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4636D7" w:rsidRPr="00210869" w14:paraId="07935AC4" w14:textId="77777777" w:rsidTr="007550C6">
        <w:trPr>
          <w:trHeight w:val="493"/>
        </w:trPr>
        <w:tc>
          <w:tcPr>
            <w:tcW w:w="2660" w:type="dxa"/>
            <w:noWrap/>
          </w:tcPr>
          <w:p w14:paraId="7EF98C5D" w14:textId="0299FFFC" w:rsidR="004636D7" w:rsidRDefault="00342A22" w:rsidP="004636D7">
            <w:pPr>
              <w:rPr>
                <w:b/>
                <w:bCs/>
              </w:rPr>
            </w:pPr>
            <w:r>
              <w:rPr>
                <w:b/>
                <w:bCs/>
              </w:rPr>
              <w:t>Morrison, Denise</w:t>
            </w:r>
          </w:p>
        </w:tc>
        <w:tc>
          <w:tcPr>
            <w:tcW w:w="1871" w:type="dxa"/>
          </w:tcPr>
          <w:p w14:paraId="468AC432" w14:textId="46E2AED2" w:rsidR="004636D7" w:rsidRPr="004636D7" w:rsidRDefault="004636D7" w:rsidP="004636D7">
            <w:pPr>
              <w:rPr>
                <w:color w:val="000000"/>
              </w:rPr>
            </w:pPr>
            <w:r>
              <w:rPr>
                <w:color w:val="000000"/>
              </w:rPr>
              <w:t>Student Governor</w:t>
            </w:r>
          </w:p>
        </w:tc>
        <w:tc>
          <w:tcPr>
            <w:tcW w:w="4536" w:type="dxa"/>
          </w:tcPr>
          <w:p w14:paraId="5495881B" w14:textId="48257FDC" w:rsidR="004636D7" w:rsidRPr="004636D7" w:rsidRDefault="004636D7" w:rsidP="004636D7">
            <w:pPr>
              <w:rPr>
                <w:color w:val="000000"/>
              </w:rPr>
            </w:pPr>
            <w:r>
              <w:rPr>
                <w:color w:val="000000"/>
              </w:rPr>
              <w:t xml:space="preserve">London Metropolitan University </w:t>
            </w:r>
            <w:r w:rsidRPr="009C26F5">
              <w:rPr>
                <w:color w:val="000000"/>
              </w:rPr>
              <w:t>Students’ Union</w:t>
            </w:r>
          </w:p>
        </w:tc>
      </w:tr>
      <w:tr w:rsidR="004636D7" w:rsidRPr="009C26F5" w14:paraId="274A74C5" w14:textId="77777777" w:rsidTr="007550C6">
        <w:trPr>
          <w:trHeight w:val="493"/>
        </w:trPr>
        <w:tc>
          <w:tcPr>
            <w:tcW w:w="2660" w:type="dxa"/>
            <w:noWrap/>
          </w:tcPr>
          <w:p w14:paraId="7DCF5E45" w14:textId="659D7076" w:rsidR="004636D7" w:rsidRPr="003C0C12" w:rsidRDefault="00342A22" w:rsidP="004636D7">
            <w:pPr>
              <w:rPr>
                <w:b/>
                <w:bCs/>
              </w:rPr>
            </w:pPr>
            <w:r>
              <w:rPr>
                <w:b/>
                <w:bCs/>
              </w:rPr>
              <w:t>Patterson, Linda</w:t>
            </w:r>
          </w:p>
        </w:tc>
        <w:tc>
          <w:tcPr>
            <w:tcW w:w="1871" w:type="dxa"/>
          </w:tcPr>
          <w:p w14:paraId="17606E36" w14:textId="1DF0DE45" w:rsidR="004636D7" w:rsidRPr="003C0C12" w:rsidRDefault="004636D7" w:rsidP="004636D7">
            <w:r w:rsidRPr="003C0C12">
              <w:t>Independent Governor</w:t>
            </w:r>
          </w:p>
        </w:tc>
        <w:tc>
          <w:tcPr>
            <w:tcW w:w="4536" w:type="dxa"/>
          </w:tcPr>
          <w:p w14:paraId="6970CBE1" w14:textId="3C8BC06D" w:rsidR="004636D7" w:rsidRPr="003C0C12" w:rsidRDefault="004636D7" w:rsidP="004636D7">
            <w:r w:rsidRPr="003C0C12">
              <w:t>None</w:t>
            </w:r>
          </w:p>
        </w:tc>
      </w:tr>
      <w:tr w:rsidR="00342A22" w:rsidRPr="009C26F5" w14:paraId="270AA34F" w14:textId="77777777" w:rsidTr="007550C6">
        <w:trPr>
          <w:trHeight w:val="493"/>
        </w:trPr>
        <w:tc>
          <w:tcPr>
            <w:tcW w:w="2660" w:type="dxa"/>
            <w:noWrap/>
          </w:tcPr>
          <w:p w14:paraId="49BD40C2" w14:textId="6A09DFE6" w:rsidR="00342A22" w:rsidRDefault="00342A22" w:rsidP="004636D7">
            <w:pPr>
              <w:rPr>
                <w:b/>
                <w:bCs/>
              </w:rPr>
            </w:pPr>
            <w:r>
              <w:rPr>
                <w:b/>
                <w:bCs/>
              </w:rPr>
              <w:t>Trikha, Rishi</w:t>
            </w:r>
          </w:p>
        </w:tc>
        <w:tc>
          <w:tcPr>
            <w:tcW w:w="1871" w:type="dxa"/>
          </w:tcPr>
          <w:p w14:paraId="7C6A286A" w14:textId="0461C1DE" w:rsidR="00342A22" w:rsidRPr="003C0C12" w:rsidRDefault="00342A22" w:rsidP="004636D7">
            <w:r>
              <w:t>Academic Governor</w:t>
            </w:r>
          </w:p>
        </w:tc>
        <w:tc>
          <w:tcPr>
            <w:tcW w:w="4536" w:type="dxa"/>
          </w:tcPr>
          <w:p w14:paraId="0F9D77D3" w14:textId="72E8FD59" w:rsidR="00342A22" w:rsidRPr="003C0C12" w:rsidRDefault="006A52E3" w:rsidP="004636D7">
            <w:r>
              <w:t>None</w:t>
            </w:r>
          </w:p>
        </w:tc>
      </w:tr>
      <w:tr w:rsidR="004636D7" w:rsidRPr="008B7E10" w14:paraId="338B3EC7" w14:textId="77777777" w:rsidTr="007550C6">
        <w:trPr>
          <w:trHeight w:val="535"/>
        </w:trPr>
        <w:tc>
          <w:tcPr>
            <w:tcW w:w="2660" w:type="dxa"/>
            <w:noWrap/>
          </w:tcPr>
          <w:p w14:paraId="60238510" w14:textId="7871279D" w:rsidR="004636D7" w:rsidRPr="003E7769" w:rsidRDefault="004636D7" w:rsidP="004636D7">
            <w:pPr>
              <w:rPr>
                <w:b/>
                <w:bCs/>
              </w:rPr>
            </w:pPr>
            <w:r w:rsidRPr="003E7769">
              <w:rPr>
                <w:b/>
                <w:bCs/>
              </w:rPr>
              <w:t>Yogendra, Shefaly</w:t>
            </w:r>
          </w:p>
        </w:tc>
        <w:tc>
          <w:tcPr>
            <w:tcW w:w="1871" w:type="dxa"/>
          </w:tcPr>
          <w:p w14:paraId="4DB490CD" w14:textId="6AD1D6E3" w:rsidR="004636D7" w:rsidRPr="003E7769" w:rsidRDefault="004636D7" w:rsidP="004636D7">
            <w:r w:rsidRPr="003E7769">
              <w:t>Independent Governor</w:t>
            </w:r>
          </w:p>
        </w:tc>
        <w:tc>
          <w:tcPr>
            <w:tcW w:w="4536" w:type="dxa"/>
            <w:noWrap/>
          </w:tcPr>
          <w:p w14:paraId="2323E815" w14:textId="23B5DC1F" w:rsidR="004636D7" w:rsidRPr="008B7E10" w:rsidRDefault="004636D7" w:rsidP="004636D7">
            <w:pPr>
              <w:rPr>
                <w:color w:val="FF0000"/>
              </w:rPr>
            </w:pPr>
            <w:r>
              <w:t>None</w:t>
            </w:r>
          </w:p>
        </w:tc>
      </w:tr>
    </w:tbl>
    <w:p w14:paraId="00618139" w14:textId="77777777" w:rsidR="004640BD" w:rsidRPr="005E7BF6" w:rsidRDefault="004640BD">
      <w:pPr>
        <w:rPr>
          <w:sz w:val="24"/>
          <w:szCs w:val="24"/>
        </w:rPr>
      </w:pPr>
    </w:p>
    <w:sectPr w:rsidR="004640BD" w:rsidRPr="005E7BF6" w:rsidSect="0097043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767D" w14:textId="77777777" w:rsidR="00B80ACD" w:rsidRDefault="00B80ACD" w:rsidP="00F0360D">
      <w:pPr>
        <w:spacing w:line="240" w:lineRule="auto"/>
      </w:pPr>
      <w:r>
        <w:separator/>
      </w:r>
    </w:p>
  </w:endnote>
  <w:endnote w:type="continuationSeparator" w:id="0">
    <w:p w14:paraId="5397EF9B" w14:textId="77777777" w:rsidR="00B80ACD" w:rsidRDefault="00B80ACD" w:rsidP="00F03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2427" w14:textId="77777777" w:rsidR="00B80ACD" w:rsidRDefault="00B80ACD" w:rsidP="00F0360D">
      <w:pPr>
        <w:spacing w:line="240" w:lineRule="auto"/>
      </w:pPr>
      <w:r>
        <w:separator/>
      </w:r>
    </w:p>
  </w:footnote>
  <w:footnote w:type="continuationSeparator" w:id="0">
    <w:p w14:paraId="74406BA3" w14:textId="77777777" w:rsidR="00B80ACD" w:rsidRDefault="00B80ACD" w:rsidP="00F036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69"/>
    <w:rsid w:val="000204F7"/>
    <w:rsid w:val="0002071C"/>
    <w:rsid w:val="0003219A"/>
    <w:rsid w:val="000936CF"/>
    <w:rsid w:val="000A77A5"/>
    <w:rsid w:val="000B5199"/>
    <w:rsid w:val="00112835"/>
    <w:rsid w:val="001559A7"/>
    <w:rsid w:val="0015676E"/>
    <w:rsid w:val="00206A58"/>
    <w:rsid w:val="00210869"/>
    <w:rsid w:val="002567EF"/>
    <w:rsid w:val="002B513E"/>
    <w:rsid w:val="002D3869"/>
    <w:rsid w:val="003371B0"/>
    <w:rsid w:val="00342A22"/>
    <w:rsid w:val="003C0C12"/>
    <w:rsid w:val="003E7769"/>
    <w:rsid w:val="003F7BA3"/>
    <w:rsid w:val="0046350E"/>
    <w:rsid w:val="004636D7"/>
    <w:rsid w:val="004640BD"/>
    <w:rsid w:val="004C626D"/>
    <w:rsid w:val="004D3030"/>
    <w:rsid w:val="004E3F1F"/>
    <w:rsid w:val="004F3C7A"/>
    <w:rsid w:val="005266C9"/>
    <w:rsid w:val="00546239"/>
    <w:rsid w:val="00557DD2"/>
    <w:rsid w:val="005E3FA4"/>
    <w:rsid w:val="005E7BF6"/>
    <w:rsid w:val="00637D3C"/>
    <w:rsid w:val="006549EF"/>
    <w:rsid w:val="006843F6"/>
    <w:rsid w:val="006911B1"/>
    <w:rsid w:val="006A52E3"/>
    <w:rsid w:val="00727E29"/>
    <w:rsid w:val="00737846"/>
    <w:rsid w:val="00742C3A"/>
    <w:rsid w:val="00743BCB"/>
    <w:rsid w:val="007513FD"/>
    <w:rsid w:val="007550C6"/>
    <w:rsid w:val="007929A8"/>
    <w:rsid w:val="007D4A68"/>
    <w:rsid w:val="007D6645"/>
    <w:rsid w:val="007D7E4D"/>
    <w:rsid w:val="007E5C49"/>
    <w:rsid w:val="008558DA"/>
    <w:rsid w:val="00874207"/>
    <w:rsid w:val="008967A8"/>
    <w:rsid w:val="008B6E52"/>
    <w:rsid w:val="008B7E10"/>
    <w:rsid w:val="0095571C"/>
    <w:rsid w:val="009631BE"/>
    <w:rsid w:val="009637C6"/>
    <w:rsid w:val="00970433"/>
    <w:rsid w:val="009B3AAB"/>
    <w:rsid w:val="009C1264"/>
    <w:rsid w:val="009C26F5"/>
    <w:rsid w:val="00B52F79"/>
    <w:rsid w:val="00B73177"/>
    <w:rsid w:val="00B80ACD"/>
    <w:rsid w:val="00BE778F"/>
    <w:rsid w:val="00C20D81"/>
    <w:rsid w:val="00D432E1"/>
    <w:rsid w:val="00D56E4C"/>
    <w:rsid w:val="00D67EF7"/>
    <w:rsid w:val="00D908F1"/>
    <w:rsid w:val="00D93243"/>
    <w:rsid w:val="00DF1C22"/>
    <w:rsid w:val="00E2211E"/>
    <w:rsid w:val="00E5356F"/>
    <w:rsid w:val="00E54F4B"/>
    <w:rsid w:val="00EA7764"/>
    <w:rsid w:val="00EC11E6"/>
    <w:rsid w:val="00F0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ABD06"/>
  <w15:docId w15:val="{087600E1-FF7D-4EB7-B7B5-054EFA3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D7"/>
  </w:style>
  <w:style w:type="paragraph" w:styleId="Heading1">
    <w:name w:val="heading 1"/>
    <w:basedOn w:val="Normal"/>
    <w:next w:val="Normal"/>
    <w:link w:val="Heading1Char"/>
    <w:uiPriority w:val="9"/>
    <w:qFormat/>
    <w:rsid w:val="004636D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D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D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D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6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0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036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0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6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6D7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D7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D7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D7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D7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D7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D7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D7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D7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6D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636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636D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636D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636D7"/>
    <w:rPr>
      <w:b/>
      <w:bCs/>
    </w:rPr>
  </w:style>
  <w:style w:type="character" w:styleId="Emphasis">
    <w:name w:val="Emphasis"/>
    <w:basedOn w:val="DefaultParagraphFont"/>
    <w:uiPriority w:val="20"/>
    <w:qFormat/>
    <w:rsid w:val="004636D7"/>
    <w:rPr>
      <w:i/>
      <w:iCs/>
      <w:color w:val="F79646" w:themeColor="accent6"/>
    </w:rPr>
  </w:style>
  <w:style w:type="paragraph" w:styleId="NoSpacing">
    <w:name w:val="No Spacing"/>
    <w:uiPriority w:val="1"/>
    <w:qFormat/>
    <w:rsid w:val="004636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36D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636D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D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D7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36D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636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36D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636D7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4636D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6D7"/>
    <w:pPr>
      <w:outlineLvl w:val="9"/>
    </w:pPr>
  </w:style>
  <w:style w:type="table" w:styleId="TableGrid">
    <w:name w:val="Table Grid"/>
    <w:basedOn w:val="TableNormal"/>
    <w:uiPriority w:val="59"/>
    <w:rsid w:val="0075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5023-7626-4642-B75D-2C2B0715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Byatt</dc:creator>
  <cp:keywords/>
  <dc:description/>
  <cp:lastModifiedBy>Nicola Le Faou</cp:lastModifiedBy>
  <cp:revision>4</cp:revision>
  <cp:lastPrinted>2015-01-30T09:54:00Z</cp:lastPrinted>
  <dcterms:created xsi:type="dcterms:W3CDTF">2020-12-04T09:57:00Z</dcterms:created>
  <dcterms:modified xsi:type="dcterms:W3CDTF">2022-12-14T14:12:00Z</dcterms:modified>
</cp:coreProperties>
</file>