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4E627" w14:textId="77777777" w:rsidR="00691534" w:rsidRPr="00D93CF8" w:rsidRDefault="00691534">
      <w:pPr>
        <w:rPr>
          <w:rFonts w:ascii="Arial" w:hAnsi="Arial" w:cs="Arial"/>
          <w:b/>
          <w:sz w:val="28"/>
          <w:szCs w:val="28"/>
        </w:rPr>
      </w:pPr>
    </w:p>
    <w:p w14:paraId="3131EEA0" w14:textId="47A4C617" w:rsidR="00827208" w:rsidRDefault="00997E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Fairtrade University</w:t>
      </w:r>
      <w:r w:rsidR="00691534" w:rsidRPr="00691534">
        <w:rPr>
          <w:rFonts w:ascii="Arial" w:hAnsi="Arial" w:cs="Arial"/>
          <w:b/>
          <w:sz w:val="28"/>
          <w:szCs w:val="28"/>
        </w:rPr>
        <w:t xml:space="preserve"> SMART Targets 2019</w:t>
      </w:r>
      <w:r w:rsidR="00C66CA9">
        <w:rPr>
          <w:rFonts w:ascii="Arial" w:hAnsi="Arial" w:cs="Arial"/>
          <w:b/>
          <w:sz w:val="28"/>
          <w:szCs w:val="28"/>
        </w:rPr>
        <w:t>-2020</w:t>
      </w:r>
    </w:p>
    <w:p w14:paraId="639C33DC" w14:textId="77777777" w:rsidR="00742996" w:rsidRPr="00691534" w:rsidRDefault="00742996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3733" w:type="dxa"/>
        <w:tblLook w:val="04A0" w:firstRow="1" w:lastRow="0" w:firstColumn="1" w:lastColumn="0" w:noHBand="0" w:noVBand="1"/>
      </w:tblPr>
      <w:tblGrid>
        <w:gridCol w:w="2241"/>
        <w:gridCol w:w="3152"/>
        <w:gridCol w:w="1738"/>
        <w:gridCol w:w="1737"/>
        <w:gridCol w:w="1471"/>
        <w:gridCol w:w="1643"/>
        <w:gridCol w:w="1751"/>
      </w:tblGrid>
      <w:tr w:rsidR="00FE08FA" w:rsidRPr="00BA5963" w14:paraId="5E3A2F11" w14:textId="77777777" w:rsidTr="002B7E51">
        <w:tc>
          <w:tcPr>
            <w:tcW w:w="2330" w:type="dxa"/>
          </w:tcPr>
          <w:p w14:paraId="7A7E608D" w14:textId="1ACCB684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963">
              <w:rPr>
                <w:rFonts w:ascii="Arial" w:hAnsi="Arial" w:cs="Arial"/>
                <w:b/>
                <w:sz w:val="24"/>
                <w:szCs w:val="24"/>
              </w:rPr>
              <w:t>SMART Target</w:t>
            </w:r>
          </w:p>
        </w:tc>
        <w:tc>
          <w:tcPr>
            <w:tcW w:w="3165" w:type="dxa"/>
          </w:tcPr>
          <w:p w14:paraId="3E958A86" w14:textId="77777777" w:rsidR="00981129" w:rsidRPr="00BA5963" w:rsidRDefault="00981129" w:rsidP="00981129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BA5963">
              <w:rPr>
                <w:rFonts w:ascii="Arial" w:hAnsi="Arial" w:cs="Arial"/>
                <w:b/>
                <w:bCs/>
                <w:color w:val="auto"/>
              </w:rPr>
              <w:t xml:space="preserve">Specific </w:t>
            </w:r>
          </w:p>
          <w:p w14:paraId="09EFFEEA" w14:textId="77777777" w:rsidR="00981129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CA43E" w14:textId="57130E61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(Specific details on the action)</w:t>
            </w:r>
          </w:p>
        </w:tc>
        <w:tc>
          <w:tcPr>
            <w:tcW w:w="1738" w:type="dxa"/>
          </w:tcPr>
          <w:p w14:paraId="46F58D0E" w14:textId="77777777" w:rsidR="00981129" w:rsidRPr="00BA5963" w:rsidRDefault="00981129" w:rsidP="00981129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BA5963">
              <w:rPr>
                <w:rFonts w:ascii="Arial" w:hAnsi="Arial" w:cs="Arial"/>
                <w:b/>
                <w:bCs/>
                <w:color w:val="auto"/>
              </w:rPr>
              <w:t xml:space="preserve">Measurable </w:t>
            </w:r>
          </w:p>
          <w:p w14:paraId="55312435" w14:textId="77777777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6E217" w14:textId="77777777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(How will this action be measured?)</w:t>
            </w:r>
          </w:p>
        </w:tc>
        <w:tc>
          <w:tcPr>
            <w:tcW w:w="1755" w:type="dxa"/>
          </w:tcPr>
          <w:p w14:paraId="778EDF2D" w14:textId="2A4A5F1D" w:rsidR="00981129" w:rsidRPr="00981129" w:rsidRDefault="00981129" w:rsidP="00981129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BA5963">
              <w:rPr>
                <w:rFonts w:ascii="Arial" w:hAnsi="Arial" w:cs="Arial"/>
                <w:b/>
                <w:bCs/>
                <w:color w:val="auto"/>
              </w:rPr>
              <w:t xml:space="preserve">Appropriate </w:t>
            </w:r>
          </w:p>
        </w:tc>
        <w:tc>
          <w:tcPr>
            <w:tcW w:w="1471" w:type="dxa"/>
          </w:tcPr>
          <w:p w14:paraId="3BBB37A4" w14:textId="77777777" w:rsidR="00981129" w:rsidRPr="00BA5963" w:rsidRDefault="00981129" w:rsidP="00981129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BA5963">
              <w:rPr>
                <w:rFonts w:ascii="Arial" w:hAnsi="Arial" w:cs="Arial"/>
                <w:b/>
                <w:bCs/>
                <w:color w:val="auto"/>
              </w:rPr>
              <w:t xml:space="preserve">Time </w:t>
            </w:r>
          </w:p>
          <w:p w14:paraId="18525131" w14:textId="56544444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29018AA3" w14:textId="77777777" w:rsidR="00981129" w:rsidRPr="00BA5963" w:rsidRDefault="00981129" w:rsidP="00981129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BA5963">
              <w:rPr>
                <w:rFonts w:ascii="Arial" w:hAnsi="Arial" w:cs="Arial"/>
                <w:b/>
                <w:bCs/>
                <w:color w:val="auto"/>
              </w:rPr>
              <w:t xml:space="preserve">Who is Responsible </w:t>
            </w:r>
          </w:p>
          <w:p w14:paraId="3B304DC8" w14:textId="77777777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14:paraId="67B9CEAA" w14:textId="56C1DF21" w:rsidR="00981129" w:rsidRPr="00BA5963" w:rsidRDefault="00981129" w:rsidP="009811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6E4">
              <w:rPr>
                <w:rFonts w:ascii="Arial" w:hAnsi="Arial" w:cs="Arial"/>
                <w:b/>
                <w:bCs/>
              </w:rPr>
              <w:t>Status</w:t>
            </w:r>
            <w:r w:rsidRPr="00BA596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update every 6 weeks</w:t>
            </w:r>
          </w:p>
        </w:tc>
      </w:tr>
      <w:tr w:rsidR="002B7E51" w:rsidRPr="00BA5963" w14:paraId="59982A8E" w14:textId="77777777" w:rsidTr="00EE38A3">
        <w:tc>
          <w:tcPr>
            <w:tcW w:w="13733" w:type="dxa"/>
            <w:gridSpan w:val="7"/>
          </w:tcPr>
          <w:p w14:paraId="237EFC0C" w14:textId="4747688E" w:rsidR="002B7E51" w:rsidRPr="002B7E51" w:rsidRDefault="002B7E51" w:rsidP="002B7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Leadership and Strategy</w:t>
            </w:r>
          </w:p>
        </w:tc>
      </w:tr>
      <w:tr w:rsidR="009720C9" w:rsidRPr="00BA5963" w14:paraId="40C2B6AE" w14:textId="77777777" w:rsidTr="00FE08FA">
        <w:tc>
          <w:tcPr>
            <w:tcW w:w="2330" w:type="dxa"/>
          </w:tcPr>
          <w:p w14:paraId="00E49534" w14:textId="3B194F78" w:rsidR="002B7E51" w:rsidRPr="00BA5963" w:rsidRDefault="002B7E51" w:rsidP="002B7E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B4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Publish a public commitment of intent to support and champion Fairtrade and its values within the last two years.</w:t>
            </w:r>
          </w:p>
        </w:tc>
        <w:tc>
          <w:tcPr>
            <w:tcW w:w="3165" w:type="dxa"/>
          </w:tcPr>
          <w:p w14:paraId="5C3CA2A9" w14:textId="550A8A61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Fairtrade Policy published on Student Union webpage as well as on Sustainability webpage.</w:t>
            </w:r>
          </w:p>
        </w:tc>
        <w:tc>
          <w:tcPr>
            <w:tcW w:w="1738" w:type="dxa"/>
          </w:tcPr>
          <w:p w14:paraId="1D392522" w14:textId="106B98A3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-Able to see published documents.</w:t>
            </w:r>
          </w:p>
        </w:tc>
        <w:tc>
          <w:tcPr>
            <w:tcW w:w="1755" w:type="dxa"/>
          </w:tcPr>
          <w:p w14:paraId="0ACB6030" w14:textId="77777777" w:rsidR="002B7E51" w:rsidRPr="00A40B4B" w:rsidRDefault="002B7E51" w:rsidP="002B7E51">
            <w:pPr>
              <w:spacing w:before="100" w:beforeAutospacing="1" w:after="225" w:line="34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A40B4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LD001 - Leadership and Strategy</w:t>
            </w:r>
          </w:p>
          <w:p w14:paraId="34525255" w14:textId="77777777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1" w:type="dxa"/>
          </w:tcPr>
          <w:p w14:paraId="552D5D92" w14:textId="79AC3D56" w:rsidR="002B7E51" w:rsidRPr="00BA5963" w:rsidRDefault="00293634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By 9 April 2020</w:t>
            </w:r>
          </w:p>
        </w:tc>
        <w:tc>
          <w:tcPr>
            <w:tcW w:w="1643" w:type="dxa"/>
          </w:tcPr>
          <w:p w14:paraId="486B89F2" w14:textId="76D963AD" w:rsidR="002B7E51" w:rsidRPr="00BA5963" w:rsidRDefault="00293634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 xml:space="preserve">Students’ </w:t>
            </w:r>
            <w:r w:rsidR="002B7E51">
              <w:rPr>
                <w:rFonts w:ascii="Arial" w:hAnsi="Arial" w:cs="Arial"/>
              </w:rPr>
              <w:t>Union and Sustainability Team</w:t>
            </w:r>
          </w:p>
        </w:tc>
        <w:tc>
          <w:tcPr>
            <w:tcW w:w="1631" w:type="dxa"/>
            <w:shd w:val="clear" w:color="auto" w:fill="FFE599" w:themeFill="accent4" w:themeFillTint="66"/>
          </w:tcPr>
          <w:p w14:paraId="6097F5EF" w14:textId="4FA8EC3B" w:rsidR="002B7E51" w:rsidRPr="009956E4" w:rsidRDefault="009720C9" w:rsidP="002B7E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Partly achieved</w:t>
            </w:r>
            <w:r w:rsidR="002B7E51">
              <w:rPr>
                <w:rFonts w:ascii="Arial" w:hAnsi="Arial" w:cs="Arial"/>
                <w:sz w:val="24"/>
                <w:szCs w:val="24"/>
              </w:rPr>
              <w:t xml:space="preserve"> – Sustainability team publicised policy, awaiting on SU.</w:t>
            </w:r>
          </w:p>
        </w:tc>
      </w:tr>
      <w:tr w:rsidR="009720C9" w:rsidRPr="00BA5963" w14:paraId="1C79AE63" w14:textId="77777777" w:rsidTr="009720C9">
        <w:tc>
          <w:tcPr>
            <w:tcW w:w="2330" w:type="dxa"/>
          </w:tcPr>
          <w:p w14:paraId="6CA1A999" w14:textId="6DE5BA9B" w:rsidR="002B7E51" w:rsidRPr="00BA5963" w:rsidRDefault="002B7E51" w:rsidP="002B7E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A</w:t>
            </w:r>
            <w:r w:rsidRPr="00AC715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 xml:space="preserve">nalysed the inclusion of Fairtrade, trade justice and ethical consumption within other cross-cutting institutional and union plans (e.g.: procurement plan, sustainability plan, marketing plan) and made </w:t>
            </w:r>
            <w:r w:rsidRPr="00AC715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lastRenderedPageBreak/>
              <w:t>suggestions to the relevant stakeholders of how it cou</w:t>
            </w:r>
            <w:r w:rsidR="0029363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ld be integrated.</w:t>
            </w:r>
          </w:p>
        </w:tc>
        <w:tc>
          <w:tcPr>
            <w:tcW w:w="3165" w:type="dxa"/>
          </w:tcPr>
          <w:p w14:paraId="10F45197" w14:textId="31FF2F83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AC7155">
              <w:rPr>
                <w:rFonts w:ascii="Arial" w:hAnsi="Arial" w:cs="Arial"/>
                <w:color w:val="auto"/>
              </w:rPr>
              <w:lastRenderedPageBreak/>
              <w:t>Fairtrade inclusion</w:t>
            </w:r>
            <w:r>
              <w:rPr>
                <w:rFonts w:ascii="Arial" w:hAnsi="Arial" w:cs="Arial"/>
              </w:rPr>
              <w:t xml:space="preserve"> in Student Union strategic plan.</w:t>
            </w:r>
          </w:p>
        </w:tc>
        <w:tc>
          <w:tcPr>
            <w:tcW w:w="1738" w:type="dxa"/>
          </w:tcPr>
          <w:p w14:paraId="07EABCD7" w14:textId="25CE90FA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 xml:space="preserve">-Able to see published documents with relevant inclusions. </w:t>
            </w:r>
          </w:p>
        </w:tc>
        <w:tc>
          <w:tcPr>
            <w:tcW w:w="1755" w:type="dxa"/>
          </w:tcPr>
          <w:p w14:paraId="009C9F3D" w14:textId="77777777" w:rsidR="002B7E51" w:rsidRPr="00A40B4B" w:rsidRDefault="002B7E51" w:rsidP="002B7E51">
            <w:pPr>
              <w:spacing w:before="100" w:beforeAutospacing="1" w:after="225" w:line="34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A40B4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LD003 - Leadership and Strategy</w:t>
            </w:r>
          </w:p>
          <w:p w14:paraId="535B334F" w14:textId="77777777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1" w:type="dxa"/>
          </w:tcPr>
          <w:p w14:paraId="6CCC482B" w14:textId="1395A787" w:rsidR="002B7E51" w:rsidRPr="00BA5963" w:rsidRDefault="002B7E51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By March  2020</w:t>
            </w:r>
          </w:p>
        </w:tc>
        <w:tc>
          <w:tcPr>
            <w:tcW w:w="1643" w:type="dxa"/>
          </w:tcPr>
          <w:p w14:paraId="73F99E17" w14:textId="09864BA4" w:rsidR="002B7E51" w:rsidRPr="00BA5963" w:rsidRDefault="00293634" w:rsidP="002B7E51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 xml:space="preserve">Students’ </w:t>
            </w:r>
            <w:r w:rsidR="002B7E51">
              <w:rPr>
                <w:rFonts w:ascii="Arial" w:hAnsi="Arial" w:cs="Arial"/>
              </w:rPr>
              <w:t>Union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7E04D5D5" w14:textId="285BD3B5" w:rsidR="002B7E51" w:rsidRPr="00293634" w:rsidRDefault="009720C9" w:rsidP="002B7E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Achieved - </w:t>
            </w:r>
            <w:r w:rsidR="00293634" w:rsidRPr="00293634">
              <w:rPr>
                <w:rFonts w:ascii="Arial" w:hAnsi="Arial" w:cs="Arial"/>
                <w:sz w:val="24"/>
                <w:szCs w:val="24"/>
              </w:rPr>
              <w:t>Fairtrade included in SU Action Plan for new Strategy.</w:t>
            </w:r>
          </w:p>
          <w:p w14:paraId="4A32DDF4" w14:textId="45D08679" w:rsidR="00293634" w:rsidRPr="00293634" w:rsidRDefault="00293634" w:rsidP="002B7E51">
            <w:pPr>
              <w:rPr>
                <w:rFonts w:cs="Arial"/>
              </w:rPr>
            </w:pPr>
            <w:r w:rsidRPr="00293634">
              <w:rPr>
                <w:rFonts w:ascii="Arial" w:hAnsi="Arial" w:cs="Arial"/>
                <w:sz w:val="24"/>
                <w:szCs w:val="24"/>
              </w:rPr>
              <w:t>References to Universities Strategy for Fairtrade</w:t>
            </w:r>
            <w:r w:rsidRPr="00293634">
              <w:rPr>
                <w:rFonts w:ascii="Arial" w:hAnsi="Arial" w:cs="Arial"/>
                <w:sz w:val="24"/>
                <w:szCs w:val="24"/>
              </w:rPr>
              <w:t xml:space="preserve"> can be found on page 3 ‘’Our </w:t>
            </w:r>
            <w:r w:rsidRPr="00293634">
              <w:rPr>
                <w:rFonts w:ascii="Arial" w:hAnsi="Arial" w:cs="Arial"/>
                <w:sz w:val="24"/>
                <w:szCs w:val="24"/>
              </w:rPr>
              <w:lastRenderedPageBreak/>
              <w:t xml:space="preserve">Vision and ‘’Our Values’’ section as well as </w:t>
            </w:r>
            <w:bookmarkStart w:id="0" w:name="_GoBack"/>
            <w:bookmarkEnd w:id="0"/>
            <w:r w:rsidRPr="00293634">
              <w:rPr>
                <w:rFonts w:ascii="Arial" w:hAnsi="Arial" w:cs="Arial"/>
                <w:sz w:val="24"/>
                <w:szCs w:val="24"/>
              </w:rPr>
              <w:t>Environmental Sustainability Strategy 2017-20</w:t>
            </w:r>
          </w:p>
        </w:tc>
      </w:tr>
      <w:tr w:rsidR="009720C9" w:rsidRPr="00BA5963" w14:paraId="69AA2505" w14:textId="77777777" w:rsidTr="005A1F1F">
        <w:tc>
          <w:tcPr>
            <w:tcW w:w="2330" w:type="dxa"/>
          </w:tcPr>
          <w:p w14:paraId="2B2A008A" w14:textId="215290AF" w:rsidR="00DC666D" w:rsidRPr="00DC666D" w:rsidRDefault="00DC666D" w:rsidP="00DC666D">
            <w:pP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</w:pPr>
            <w:r w:rsidRPr="00DC66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Internal student group/society purchasing policies, award and funding applications require a commitment to Fairtrade, trade justice and ethical procurement considerations where applicable.</w:t>
            </w:r>
          </w:p>
        </w:tc>
        <w:tc>
          <w:tcPr>
            <w:tcW w:w="3165" w:type="dxa"/>
          </w:tcPr>
          <w:p w14:paraId="2E02B906" w14:textId="6830A095" w:rsidR="00DC666D" w:rsidRPr="006C454A" w:rsidRDefault="00DC666D" w:rsidP="00DC666D">
            <w:pPr>
              <w:rPr>
                <w:rFonts w:ascii="Arial" w:hAnsi="Arial" w:cs="Arial"/>
                <w:sz w:val="24"/>
                <w:szCs w:val="24"/>
              </w:rPr>
            </w:pPr>
            <w:r w:rsidRPr="006C454A">
              <w:rPr>
                <w:rFonts w:ascii="Arial" w:hAnsi="Arial" w:cs="Arial"/>
                <w:sz w:val="24"/>
                <w:szCs w:val="24"/>
              </w:rPr>
              <w:t>Purchasing policy for S</w:t>
            </w:r>
            <w:r>
              <w:rPr>
                <w:rFonts w:ascii="Arial" w:hAnsi="Arial" w:cs="Arial"/>
                <w:sz w:val="24"/>
                <w:szCs w:val="24"/>
              </w:rPr>
              <w:t xml:space="preserve">tudent </w:t>
            </w:r>
            <w:r w:rsidRPr="006C454A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nion societies - </w:t>
            </w:r>
          </w:p>
          <w:p w14:paraId="05636B94" w14:textId="257BA331" w:rsidR="00DC666D" w:rsidRPr="00AC7155" w:rsidRDefault="00DC666D" w:rsidP="00DC666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t</w:t>
            </w:r>
            <w:r w:rsidRPr="006C454A">
              <w:rPr>
                <w:rFonts w:ascii="Arial" w:hAnsi="Arial" w:cs="Arial"/>
                <w:color w:val="auto"/>
                <w:shd w:val="clear" w:color="auto" w:fill="FFFFFF"/>
              </w:rPr>
              <w:t>his purchasing policy can be part of a wider club/society constitutional requirement.</w:t>
            </w:r>
          </w:p>
        </w:tc>
        <w:tc>
          <w:tcPr>
            <w:tcW w:w="1738" w:type="dxa"/>
          </w:tcPr>
          <w:p w14:paraId="5222BE25" w14:textId="2023FB03" w:rsidR="00DC666D" w:rsidRDefault="00DC666D" w:rsidP="00DC66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Purchasing policy or a statement for societies implemented within wider Student Union purchasing document.</w:t>
            </w:r>
          </w:p>
        </w:tc>
        <w:tc>
          <w:tcPr>
            <w:tcW w:w="1755" w:type="dxa"/>
          </w:tcPr>
          <w:p w14:paraId="19E55FD2" w14:textId="504E82A1" w:rsidR="00DC666D" w:rsidRPr="00A40B4B" w:rsidRDefault="00DC666D" w:rsidP="00DC666D">
            <w:pPr>
              <w:spacing w:before="100" w:beforeAutospacing="1" w:after="225" w:line="34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6C454A">
              <w:rPr>
                <w:rFonts w:ascii="Arial" w:hAnsi="Arial" w:cs="Arial"/>
                <w:sz w:val="24"/>
                <w:szCs w:val="24"/>
              </w:rPr>
              <w:t>LD004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6C454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Leadership and Strategy</w:t>
            </w:r>
          </w:p>
        </w:tc>
        <w:tc>
          <w:tcPr>
            <w:tcW w:w="1471" w:type="dxa"/>
          </w:tcPr>
          <w:p w14:paraId="0F99AE9E" w14:textId="4021CE2D" w:rsidR="00DC666D" w:rsidRDefault="00DC666D" w:rsidP="00DC66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27 March 2020</w:t>
            </w:r>
          </w:p>
        </w:tc>
        <w:tc>
          <w:tcPr>
            <w:tcW w:w="1643" w:type="dxa"/>
          </w:tcPr>
          <w:p w14:paraId="15CCA723" w14:textId="37127A5B" w:rsidR="00DC666D" w:rsidRDefault="00DC666D" w:rsidP="00DC66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Union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2AF97D19" w14:textId="2A612178" w:rsidR="005A1F1F" w:rsidRDefault="005A1F1F" w:rsidP="00DC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</w:t>
            </w:r>
          </w:p>
          <w:p w14:paraId="6B4DB86E" w14:textId="77777777" w:rsidR="005A1F1F" w:rsidRDefault="005A1F1F" w:rsidP="00DC66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4A4FB" w14:textId="65709463" w:rsidR="00DC666D" w:rsidRDefault="005A1F1F" w:rsidP="00DC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SU strategy action plan draft includes consideration to purchase Fairtrade cotton uniforms.</w:t>
            </w:r>
          </w:p>
        </w:tc>
      </w:tr>
      <w:tr w:rsidR="009720C9" w:rsidRPr="00BA5963" w14:paraId="1A659B89" w14:textId="77777777" w:rsidTr="00DC666D">
        <w:tc>
          <w:tcPr>
            <w:tcW w:w="2330" w:type="dxa"/>
          </w:tcPr>
          <w:p w14:paraId="449F4DB5" w14:textId="0FE06E4F" w:rsidR="00DC666D" w:rsidRDefault="00DC666D" w:rsidP="00DC666D">
            <w:pP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Show a</w:t>
            </w:r>
            <w:r w:rsidRPr="006C454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ctive leadership on Fairtrade, trade justice and ethical consumption issues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.</w:t>
            </w:r>
            <w:r w:rsidRPr="006C454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 xml:space="preserve"> </w:t>
            </w:r>
          </w:p>
        </w:tc>
        <w:tc>
          <w:tcPr>
            <w:tcW w:w="3165" w:type="dxa"/>
          </w:tcPr>
          <w:p w14:paraId="2E75034E" w14:textId="77C32D8D" w:rsidR="00DC666D" w:rsidRPr="00AC7155" w:rsidRDefault="00DC666D" w:rsidP="00DC666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  <w:shd w:val="clear" w:color="auto" w:fill="FFFFFF"/>
                <w:lang w:eastAsia="en-GB"/>
              </w:rPr>
              <w:t xml:space="preserve">Active leadership is seen </w:t>
            </w:r>
            <w:r w:rsidRPr="006C454A">
              <w:rPr>
                <w:rFonts w:ascii="Arial" w:eastAsia="Times New Roman" w:hAnsi="Arial" w:cs="Arial"/>
                <w:color w:val="auto"/>
                <w:shd w:val="clear" w:color="auto" w:fill="FFFFFF"/>
                <w:lang w:eastAsia="en-GB"/>
              </w:rPr>
              <w:t>from one or more senior members of staff or sabbatical officers in the union and institution. </w:t>
            </w:r>
          </w:p>
        </w:tc>
        <w:tc>
          <w:tcPr>
            <w:tcW w:w="1738" w:type="dxa"/>
          </w:tcPr>
          <w:p w14:paraId="5A0C860D" w14:textId="2D91EE0B" w:rsidR="00DC666D" w:rsidRDefault="00FE08FA" w:rsidP="00DC66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</w:t>
            </w:r>
            <w:r w:rsidR="00DC666D">
              <w:rPr>
                <w:rFonts w:ascii="Arial" w:hAnsi="Arial" w:cs="Arial"/>
              </w:rPr>
              <w:t xml:space="preserve"> is seen by r</w:t>
            </w:r>
            <w:r>
              <w:rPr>
                <w:rFonts w:ascii="Arial" w:hAnsi="Arial" w:cs="Arial"/>
              </w:rPr>
              <w:t xml:space="preserve">unning Fairtrade events, supporting Fairtrade University certification and actively support </w:t>
            </w:r>
            <w:r>
              <w:rPr>
                <w:rFonts w:ascii="Arial" w:hAnsi="Arial" w:cs="Arial"/>
              </w:rPr>
              <w:lastRenderedPageBreak/>
              <w:t>purchasing Fairtrade products.</w:t>
            </w:r>
          </w:p>
        </w:tc>
        <w:tc>
          <w:tcPr>
            <w:tcW w:w="1755" w:type="dxa"/>
          </w:tcPr>
          <w:p w14:paraId="3AFB9599" w14:textId="77777777" w:rsidR="00DC666D" w:rsidRPr="006C454A" w:rsidRDefault="00DC666D" w:rsidP="00DC666D">
            <w:pPr>
              <w:spacing w:before="100" w:beforeAutospacing="1" w:after="225" w:line="34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6C454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>LD005 - Leadership and Strategy</w:t>
            </w:r>
          </w:p>
          <w:p w14:paraId="2D7F7BD6" w14:textId="77777777" w:rsidR="00DC666D" w:rsidRPr="00A40B4B" w:rsidRDefault="00DC666D" w:rsidP="00DC666D">
            <w:pPr>
              <w:spacing w:before="100" w:beforeAutospacing="1" w:after="225" w:line="34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0EBE95CA" w14:textId="16EA31E9" w:rsidR="00DC666D" w:rsidRDefault="00FE08FA" w:rsidP="00DC66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27 March 2020</w:t>
            </w:r>
          </w:p>
        </w:tc>
        <w:tc>
          <w:tcPr>
            <w:tcW w:w="1643" w:type="dxa"/>
          </w:tcPr>
          <w:p w14:paraId="40852014" w14:textId="070968E9" w:rsidR="00DC666D" w:rsidRDefault="00DC666D" w:rsidP="00DC66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Union and Sustainability Team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376E0B69" w14:textId="74B5885F" w:rsidR="00DC666D" w:rsidRDefault="00DC666D" w:rsidP="00DC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Achieved  </w:t>
            </w:r>
          </w:p>
          <w:p w14:paraId="2BEF6541" w14:textId="77777777" w:rsidR="00DC666D" w:rsidRDefault="00DC666D" w:rsidP="00DC66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C73DC" w14:textId="6F124BB6" w:rsidR="00DC666D" w:rsidRDefault="00DC666D" w:rsidP="00DC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leadership currently is seen with Sustainability Team, Catering Team and Student Union</w:t>
            </w:r>
          </w:p>
        </w:tc>
      </w:tr>
      <w:tr w:rsidR="00A24D7D" w:rsidRPr="00BA5963" w14:paraId="2F479054" w14:textId="77777777" w:rsidTr="00EF4A3A">
        <w:tc>
          <w:tcPr>
            <w:tcW w:w="13733" w:type="dxa"/>
            <w:gridSpan w:val="7"/>
          </w:tcPr>
          <w:p w14:paraId="3B9070E3" w14:textId="3427A408" w:rsidR="00A24D7D" w:rsidRPr="00A24D7D" w:rsidRDefault="00A24D7D" w:rsidP="00A24D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D7D">
              <w:rPr>
                <w:rFonts w:ascii="Arial" w:hAnsi="Arial" w:cs="Arial"/>
                <w:b/>
                <w:sz w:val="24"/>
                <w:szCs w:val="24"/>
              </w:rPr>
              <w:t>Procurement, Retail &amp; Catering</w:t>
            </w:r>
          </w:p>
        </w:tc>
      </w:tr>
      <w:tr w:rsidR="009720C9" w:rsidRPr="00BA5963" w14:paraId="73BB3339" w14:textId="77777777" w:rsidTr="002B7E51">
        <w:tc>
          <w:tcPr>
            <w:tcW w:w="2330" w:type="dxa"/>
            <w:shd w:val="clear" w:color="auto" w:fill="auto"/>
          </w:tcPr>
          <w:p w14:paraId="03AD728B" w14:textId="77777777" w:rsidR="00981129" w:rsidRPr="00602EDC" w:rsidRDefault="00981129">
            <w:pPr>
              <w:rPr>
                <w:rFonts w:ascii="Arial" w:hAnsi="Arial" w:cs="Arial"/>
                <w:sz w:val="24"/>
                <w:szCs w:val="24"/>
              </w:rPr>
            </w:pPr>
            <w:r w:rsidRPr="00602EDC">
              <w:rPr>
                <w:rFonts w:ascii="Arial" w:hAnsi="Arial" w:cs="Arial"/>
                <w:sz w:val="24"/>
                <w:szCs w:val="24"/>
              </w:rPr>
              <w:t>10% increase in sales of Fairtrade certified and Fairtrade goods.</w:t>
            </w:r>
          </w:p>
        </w:tc>
        <w:tc>
          <w:tcPr>
            <w:tcW w:w="3165" w:type="dxa"/>
            <w:shd w:val="clear" w:color="auto" w:fill="auto"/>
          </w:tcPr>
          <w:p w14:paraId="70DF3B35" w14:textId="77777777" w:rsidR="00981129" w:rsidRPr="00602EDC" w:rsidRDefault="00981129" w:rsidP="00981129">
            <w:pPr>
              <w:rPr>
                <w:rFonts w:ascii="Arial" w:hAnsi="Arial" w:cs="Arial"/>
                <w:sz w:val="24"/>
                <w:szCs w:val="24"/>
              </w:rPr>
            </w:pPr>
            <w:r w:rsidRPr="00602EDC">
              <w:rPr>
                <w:rFonts w:ascii="Arial" w:hAnsi="Arial" w:cs="Arial"/>
                <w:sz w:val="24"/>
                <w:szCs w:val="24"/>
              </w:rPr>
              <w:t>Increase Fairtrade certified goods by special promotions, include meal deals, free sampling,</w:t>
            </w:r>
          </w:p>
          <w:p w14:paraId="3EEF4C27" w14:textId="4021BDDF" w:rsidR="00981129" w:rsidRPr="00602EDC" w:rsidRDefault="00981129" w:rsidP="00981129">
            <w:pPr>
              <w:rPr>
                <w:rFonts w:ascii="Arial" w:hAnsi="Arial" w:cs="Arial"/>
                <w:sz w:val="24"/>
                <w:szCs w:val="24"/>
              </w:rPr>
            </w:pPr>
            <w:r w:rsidRPr="00602EDC">
              <w:rPr>
                <w:rFonts w:ascii="Arial" w:hAnsi="Arial" w:cs="Arial"/>
                <w:sz w:val="24"/>
                <w:szCs w:val="24"/>
              </w:rPr>
              <w:t>increased advertisement, upselling at the tills.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493D38" w14:textId="77777777" w:rsidR="00981129" w:rsidRPr="009F5E14" w:rsidRDefault="00981129" w:rsidP="00981129">
            <w:pPr>
              <w:rPr>
                <w:rFonts w:ascii="Arial" w:hAnsi="Arial" w:cs="Arial"/>
                <w:color w:val="676767"/>
                <w:sz w:val="24"/>
                <w:szCs w:val="24"/>
                <w:shd w:val="clear" w:color="auto" w:fill="FFFFFF"/>
              </w:rPr>
            </w:pPr>
          </w:p>
          <w:p w14:paraId="49C5CC15" w14:textId="7DBE915D" w:rsidR="00981129" w:rsidRPr="00602EDC" w:rsidRDefault="00981129" w:rsidP="00981129">
            <w:pPr>
              <w:rPr>
                <w:rFonts w:ascii="Arial" w:hAnsi="Arial" w:cs="Arial"/>
                <w:sz w:val="24"/>
                <w:szCs w:val="24"/>
              </w:rPr>
            </w:pPr>
            <w:r w:rsidRPr="00A24D7D">
              <w:rPr>
                <w:rFonts w:ascii="Arial" w:hAnsi="Arial" w:cs="Arial"/>
                <w:sz w:val="24"/>
                <w:szCs w:val="24"/>
              </w:rPr>
              <w:t>Capture Fairtrade sales data for the previous two academic years and report to the Fairtrade Foundation. </w:t>
            </w:r>
          </w:p>
        </w:tc>
        <w:tc>
          <w:tcPr>
            <w:tcW w:w="1738" w:type="dxa"/>
            <w:shd w:val="clear" w:color="auto" w:fill="auto"/>
          </w:tcPr>
          <w:p w14:paraId="443312B4" w14:textId="77777777" w:rsidR="00981129" w:rsidRPr="00BA5963" w:rsidRDefault="00981129" w:rsidP="007429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5963">
              <w:rPr>
                <w:rFonts w:ascii="Arial" w:hAnsi="Arial" w:cs="Arial"/>
                <w:sz w:val="24"/>
                <w:szCs w:val="24"/>
              </w:rPr>
              <w:t>Number of Fairtrade product sales versus last year (2018)</w:t>
            </w:r>
          </w:p>
          <w:p w14:paraId="76614B65" w14:textId="77777777" w:rsidR="00981129" w:rsidRPr="00BA5963" w:rsidRDefault="0098112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344E9BA" w14:textId="77777777" w:rsidR="00981129" w:rsidRDefault="00981129" w:rsidP="009F5E14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5963">
              <w:rPr>
                <w:rFonts w:ascii="Arial" w:hAnsi="Arial" w:cs="Arial"/>
                <w:sz w:val="24"/>
                <w:szCs w:val="24"/>
              </w:rPr>
              <w:t>Maintained Fairtrade University status.</w:t>
            </w:r>
          </w:p>
          <w:p w14:paraId="3FA21C99" w14:textId="77777777" w:rsidR="00981129" w:rsidRDefault="00981129" w:rsidP="009F5E14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AA9DD38" w14:textId="59538899" w:rsidR="00981129" w:rsidRPr="00981129" w:rsidRDefault="00981129" w:rsidP="00981129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81129">
              <w:rPr>
                <w:rFonts w:ascii="Arial" w:hAnsi="Arial" w:cs="Arial"/>
                <w:sz w:val="24"/>
                <w:szCs w:val="24"/>
              </w:rPr>
              <w:t>-Up to date tracker to monitor the Fairtrade sales.</w:t>
            </w:r>
          </w:p>
        </w:tc>
        <w:tc>
          <w:tcPr>
            <w:tcW w:w="1755" w:type="dxa"/>
            <w:shd w:val="clear" w:color="auto" w:fill="auto"/>
          </w:tcPr>
          <w:p w14:paraId="4198957F" w14:textId="77777777" w:rsidR="00981129" w:rsidRPr="00BA5963" w:rsidRDefault="00981129" w:rsidP="00DE0C98">
            <w:pPr>
              <w:rPr>
                <w:rFonts w:ascii="Arial" w:hAnsi="Arial" w:cs="Arial"/>
                <w:sz w:val="24"/>
                <w:szCs w:val="24"/>
              </w:rPr>
            </w:pPr>
            <w:r w:rsidRPr="00BA5963">
              <w:rPr>
                <w:rFonts w:ascii="Arial" w:hAnsi="Arial" w:cs="Arial"/>
                <w:sz w:val="24"/>
                <w:szCs w:val="24"/>
              </w:rPr>
              <w:t>One of the requirements for maintaining Fairtrade Status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MN006 mandatory criteria and PL003</w:t>
            </w:r>
          </w:p>
        </w:tc>
        <w:tc>
          <w:tcPr>
            <w:tcW w:w="1471" w:type="dxa"/>
            <w:shd w:val="clear" w:color="auto" w:fill="auto"/>
          </w:tcPr>
          <w:p w14:paraId="7FFE64E4" w14:textId="383EEBBB" w:rsidR="00981129" w:rsidRPr="00BA5963" w:rsidRDefault="00981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end of February 2020</w:t>
            </w:r>
          </w:p>
        </w:tc>
        <w:tc>
          <w:tcPr>
            <w:tcW w:w="1643" w:type="dxa"/>
            <w:shd w:val="clear" w:color="auto" w:fill="auto"/>
          </w:tcPr>
          <w:p w14:paraId="5D716E3F" w14:textId="77777777" w:rsidR="00981129" w:rsidRPr="00BA5963" w:rsidRDefault="00981129">
            <w:pPr>
              <w:rPr>
                <w:rFonts w:ascii="Arial" w:hAnsi="Arial" w:cs="Arial"/>
                <w:sz w:val="24"/>
                <w:szCs w:val="24"/>
              </w:rPr>
            </w:pPr>
            <w:r w:rsidRPr="00BA5963">
              <w:rPr>
                <w:rFonts w:ascii="Arial" w:hAnsi="Arial" w:cs="Arial"/>
                <w:sz w:val="24"/>
                <w:szCs w:val="24"/>
              </w:rPr>
              <w:t>Catering Team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70186A84" w14:textId="0BD1A732" w:rsidR="00981129" w:rsidRPr="00BA5963" w:rsidRDefault="009811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</w:t>
            </w:r>
          </w:p>
        </w:tc>
      </w:tr>
      <w:tr w:rsidR="009720C9" w:rsidRPr="00BA5963" w14:paraId="23ED9B95" w14:textId="77777777" w:rsidTr="00767DAF">
        <w:tc>
          <w:tcPr>
            <w:tcW w:w="2330" w:type="dxa"/>
            <w:shd w:val="clear" w:color="auto" w:fill="FFFFFF" w:themeFill="background1"/>
          </w:tcPr>
          <w:p w14:paraId="1A9F5FB3" w14:textId="77777777" w:rsidR="00A24D7D" w:rsidRPr="00122A47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Catering outlets offer Fairtrade certified products as standard in all the following categories </w:t>
            </w:r>
            <w:r w:rsidRPr="00122A47">
              <w:rPr>
                <w:rFonts w:ascii="Arial" w:hAnsi="Arial" w:cs="Arial"/>
                <w:sz w:val="24"/>
                <w:szCs w:val="24"/>
              </w:rPr>
              <w:br/>
            </w: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• Juice</w:t>
            </w:r>
            <w:r w:rsidRPr="00122A47">
              <w:rPr>
                <w:rFonts w:ascii="Arial" w:hAnsi="Arial" w:cs="Arial"/>
                <w:sz w:val="24"/>
                <w:szCs w:val="24"/>
              </w:rPr>
              <w:br/>
            </w: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• Tea</w:t>
            </w:r>
            <w:r w:rsidRPr="00122A47">
              <w:rPr>
                <w:rFonts w:ascii="Arial" w:hAnsi="Arial" w:cs="Arial"/>
                <w:sz w:val="24"/>
                <w:szCs w:val="24"/>
              </w:rPr>
              <w:br/>
            </w: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• Coffee</w:t>
            </w:r>
            <w:r w:rsidRPr="00122A47">
              <w:rPr>
                <w:rFonts w:ascii="Arial" w:hAnsi="Arial" w:cs="Arial"/>
                <w:sz w:val="24"/>
                <w:szCs w:val="24"/>
              </w:rPr>
              <w:br/>
            </w: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• Sugar</w:t>
            </w:r>
            <w:r w:rsidRPr="00122A47">
              <w:rPr>
                <w:rFonts w:ascii="Arial" w:hAnsi="Arial" w:cs="Arial"/>
                <w:sz w:val="24"/>
                <w:szCs w:val="24"/>
              </w:rPr>
              <w:br/>
            </w: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• Chocolate</w:t>
            </w:r>
          </w:p>
          <w:p w14:paraId="6F270C6C" w14:textId="77777777" w:rsidR="00A24D7D" w:rsidRPr="00122A47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• Fruit</w:t>
            </w:r>
          </w:p>
          <w:p w14:paraId="7C792110" w14:textId="77777777" w:rsidR="00A24D7D" w:rsidRPr="00602EDC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FFFFFF" w:themeFill="background1"/>
          </w:tcPr>
          <w:p w14:paraId="4DF64F75" w14:textId="4814867E" w:rsidR="00A24D7D" w:rsidRPr="00602EDC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Fairtrade certified products are available as per categories.</w:t>
            </w:r>
          </w:p>
        </w:tc>
        <w:tc>
          <w:tcPr>
            <w:tcW w:w="1738" w:type="dxa"/>
            <w:shd w:val="clear" w:color="auto" w:fill="FFFFFF" w:themeFill="background1"/>
          </w:tcPr>
          <w:p w14:paraId="567861F8" w14:textId="77777777" w:rsidR="00A24D7D" w:rsidRPr="006D67AB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D67AB">
              <w:rPr>
                <w:rFonts w:ascii="Arial" w:hAnsi="Arial" w:cs="Arial"/>
                <w:sz w:val="24"/>
                <w:szCs w:val="24"/>
              </w:rPr>
              <w:t>-Maintained Fairtrade University status.</w:t>
            </w:r>
          </w:p>
          <w:p w14:paraId="7D532407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14:paraId="799A094A" w14:textId="63534AE5" w:rsidR="00A24D7D" w:rsidRPr="00BA5963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6D67AB">
              <w:rPr>
                <w:rFonts w:ascii="Arial" w:hAnsi="Arial" w:cs="Arial"/>
                <w:sz w:val="24"/>
                <w:szCs w:val="24"/>
              </w:rPr>
              <w:t>One of the requirements for maintaining Fairtrade Status –</w:t>
            </w:r>
            <w:r>
              <w:rPr>
                <w:rFonts w:ascii="Arial" w:hAnsi="Arial" w:cs="Arial"/>
                <w:sz w:val="24"/>
                <w:szCs w:val="24"/>
              </w:rPr>
              <w:t>PL002</w:t>
            </w:r>
          </w:p>
        </w:tc>
        <w:tc>
          <w:tcPr>
            <w:tcW w:w="1471" w:type="dxa"/>
            <w:shd w:val="clear" w:color="auto" w:fill="FFFFFF" w:themeFill="background1"/>
          </w:tcPr>
          <w:p w14:paraId="0D6D314D" w14:textId="77777777" w:rsidR="00A24D7D" w:rsidRDefault="00A24D7D" w:rsidP="00A24D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 27 March 2020.</w:t>
            </w:r>
          </w:p>
          <w:p w14:paraId="256359B0" w14:textId="3108FEFC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See </w:t>
            </w:r>
            <w:r w:rsidRPr="009956E4">
              <w:rPr>
                <w:rFonts w:ascii="Arial" w:hAnsi="Arial" w:cs="Arial"/>
                <w:color w:val="000000"/>
                <w:sz w:val="24"/>
                <w:szCs w:val="24"/>
              </w:rPr>
              <w:t>Appendix 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Sustainable and Ethical Food Policy</w:t>
            </w:r>
            <w:r w:rsidRPr="009956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further information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for </w:t>
            </w:r>
            <w:r w:rsidRPr="009956E4">
              <w:rPr>
                <w:rFonts w:ascii="Arial" w:hAnsi="Arial" w:cs="Arial"/>
                <w:color w:val="000000"/>
                <w:sz w:val="24"/>
                <w:szCs w:val="24"/>
              </w:rPr>
              <w:t>each unit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  <w:shd w:val="clear" w:color="auto" w:fill="FFFFFF" w:themeFill="background1"/>
          </w:tcPr>
          <w:p w14:paraId="412AE33C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BA5963">
              <w:rPr>
                <w:rFonts w:ascii="Arial" w:hAnsi="Arial" w:cs="Arial"/>
                <w:sz w:val="24"/>
                <w:szCs w:val="24"/>
              </w:rPr>
              <w:lastRenderedPageBreak/>
              <w:t xml:space="preserve">Catering </w:t>
            </w:r>
            <w:r>
              <w:rPr>
                <w:rFonts w:ascii="Arial" w:hAnsi="Arial" w:cs="Arial"/>
                <w:sz w:val="24"/>
                <w:szCs w:val="24"/>
              </w:rPr>
              <w:t>Manager</w:t>
            </w:r>
          </w:p>
          <w:p w14:paraId="255C5EE6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158D2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Sustainability Team to ensure Fairtrade evidence is submitted.</w:t>
            </w:r>
          </w:p>
          <w:p w14:paraId="25A96421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48DE0" w14:textId="77777777" w:rsidR="00A24D7D" w:rsidRPr="00BA5963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C5E0B3" w:themeFill="accent6" w:themeFillTint="66"/>
          </w:tcPr>
          <w:p w14:paraId="6E7318C8" w14:textId="620626BE" w:rsidR="00A24D7D" w:rsidRDefault="00767DAF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 where possible -</w:t>
            </w:r>
            <w:r w:rsidR="00A24D7D">
              <w:rPr>
                <w:rFonts w:ascii="Arial" w:hAnsi="Arial" w:cs="Arial"/>
                <w:sz w:val="24"/>
                <w:szCs w:val="24"/>
              </w:rPr>
              <w:t>Fairtrade coffee currently not available in Costa outlets and The Junction.</w:t>
            </w:r>
          </w:p>
          <w:p w14:paraId="6573BB84" w14:textId="45CAFAC8" w:rsidR="00A24D7D" w:rsidRDefault="008E32EA" w:rsidP="00767D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Fairtrade sugar</w:t>
            </w:r>
            <w:r w:rsidR="00A24D7D">
              <w:rPr>
                <w:rFonts w:ascii="Arial" w:hAnsi="Arial" w:cs="Arial"/>
                <w:sz w:val="24"/>
                <w:szCs w:val="24"/>
              </w:rPr>
              <w:t xml:space="preserve"> not </w:t>
            </w:r>
            <w:r w:rsidR="00A24D7D">
              <w:rPr>
                <w:rFonts w:ascii="Arial" w:hAnsi="Arial" w:cs="Arial"/>
                <w:sz w:val="24"/>
                <w:szCs w:val="24"/>
              </w:rPr>
              <w:lastRenderedPageBreak/>
              <w:t>available in Costa.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720C9" w:rsidRPr="00BA5963" w14:paraId="4F85202A" w14:textId="77777777" w:rsidTr="005A1F1F">
        <w:tc>
          <w:tcPr>
            <w:tcW w:w="2330" w:type="dxa"/>
            <w:shd w:val="clear" w:color="auto" w:fill="auto"/>
          </w:tcPr>
          <w:p w14:paraId="5B67A0BA" w14:textId="72092C9A" w:rsidR="00A24D7D" w:rsidRPr="00602EDC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122A4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All outlets have up to date and effective Point of Sale (POS) material highlighting Fairtrade products and providing information on the benefits of Fairtrade to growing communities.</w:t>
            </w:r>
          </w:p>
        </w:tc>
        <w:tc>
          <w:tcPr>
            <w:tcW w:w="3165" w:type="dxa"/>
            <w:shd w:val="clear" w:color="auto" w:fill="auto"/>
          </w:tcPr>
          <w:p w14:paraId="650107AE" w14:textId="77777777" w:rsidR="00A24D7D" w:rsidRPr="009F5E14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F5E1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This POS should be clearly displayed next to the relevant products to avoid confusion, and it should be refreshed periodically.</w:t>
            </w:r>
          </w:p>
          <w:p w14:paraId="318DDF8E" w14:textId="7390823D" w:rsidR="00A24D7D" w:rsidRPr="00602EDC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9F5E14">
              <w:rPr>
                <w:rFonts w:ascii="Arial" w:hAnsi="Arial" w:cs="Arial"/>
                <w:sz w:val="24"/>
                <w:szCs w:val="24"/>
              </w:rPr>
              <w:br/>
            </w:r>
            <w:r w:rsidRPr="009F5E1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Contact the Fairtrade Foundation for POS kits. - http://shop.fairtrade.org.uk/</w:t>
            </w:r>
            <w:r w:rsidRPr="009F5E14">
              <w:rPr>
                <w:rFonts w:ascii="Arial" w:hAnsi="Arial" w:cs="Arial"/>
                <w:sz w:val="24"/>
                <w:szCs w:val="24"/>
              </w:rPr>
              <w:br/>
            </w:r>
            <w:r w:rsidRPr="009F5E14">
              <w:rPr>
                <w:rFonts w:ascii="Arial" w:hAnsi="Arial" w:cs="Arial"/>
                <w:sz w:val="24"/>
                <w:szCs w:val="24"/>
              </w:rPr>
              <w:br/>
            </w:r>
            <w:r w:rsidRPr="009F5E1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POS should be dated and regularly refreshed to ensure it remains impactful and appealing. </w:t>
            </w:r>
          </w:p>
        </w:tc>
        <w:tc>
          <w:tcPr>
            <w:tcW w:w="1738" w:type="dxa"/>
            <w:shd w:val="clear" w:color="auto" w:fill="auto"/>
          </w:tcPr>
          <w:p w14:paraId="09E14ACF" w14:textId="77777777" w:rsidR="00A24D7D" w:rsidRPr="00626226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626226">
              <w:rPr>
                <w:rFonts w:ascii="Arial" w:hAnsi="Arial" w:cs="Arial"/>
                <w:sz w:val="24"/>
                <w:szCs w:val="24"/>
              </w:rPr>
              <w:t>-Visible POS material</w:t>
            </w:r>
          </w:p>
          <w:p w14:paraId="22FFA95D" w14:textId="77777777" w:rsidR="00A24D7D" w:rsidRPr="00626226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26226">
              <w:rPr>
                <w:rFonts w:ascii="Arial" w:hAnsi="Arial" w:cs="Arial"/>
                <w:sz w:val="24"/>
                <w:szCs w:val="24"/>
              </w:rPr>
              <w:t>-Maintained Fairtrade University status.</w:t>
            </w:r>
          </w:p>
          <w:p w14:paraId="2AC61837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14:paraId="0C9BB05A" w14:textId="4511172C" w:rsidR="00A24D7D" w:rsidRPr="00BA5963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626226">
              <w:rPr>
                <w:rFonts w:ascii="Arial" w:hAnsi="Arial" w:cs="Arial"/>
                <w:sz w:val="24"/>
                <w:szCs w:val="24"/>
              </w:rPr>
              <w:t>One of the requirements for maintaining Fairtrade Status –MN008 mandatory Criteria</w:t>
            </w:r>
          </w:p>
        </w:tc>
        <w:tc>
          <w:tcPr>
            <w:tcW w:w="1471" w:type="dxa"/>
            <w:shd w:val="clear" w:color="auto" w:fill="auto"/>
          </w:tcPr>
          <w:p w14:paraId="4BC93347" w14:textId="3BB2CA4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March  2020</w:t>
            </w:r>
          </w:p>
        </w:tc>
        <w:tc>
          <w:tcPr>
            <w:tcW w:w="1643" w:type="dxa"/>
            <w:shd w:val="clear" w:color="auto" w:fill="auto"/>
          </w:tcPr>
          <w:p w14:paraId="5506D0B8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BA5963">
              <w:rPr>
                <w:rFonts w:ascii="Arial" w:hAnsi="Arial" w:cs="Arial"/>
                <w:sz w:val="24"/>
                <w:szCs w:val="24"/>
              </w:rPr>
              <w:t xml:space="preserve">Catering </w:t>
            </w:r>
            <w:r>
              <w:rPr>
                <w:rFonts w:ascii="Arial" w:hAnsi="Arial" w:cs="Arial"/>
                <w:sz w:val="24"/>
                <w:szCs w:val="24"/>
              </w:rPr>
              <w:t>Manager</w:t>
            </w:r>
          </w:p>
          <w:p w14:paraId="01821543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66CD3" w14:textId="20239F1C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Sustainability Team to ensure Fairtrade evidence is submitted.</w:t>
            </w:r>
          </w:p>
          <w:p w14:paraId="119BC353" w14:textId="39C4E66D" w:rsidR="008E32EA" w:rsidRDefault="008E32EA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8B27F" w14:textId="2AF9DEA9" w:rsidR="008E32EA" w:rsidRDefault="008E32EA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9D16A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108AF" w14:textId="77777777" w:rsidR="00A24D7D" w:rsidRPr="00BA5963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C5E0B3" w:themeFill="accent6" w:themeFillTint="66"/>
          </w:tcPr>
          <w:p w14:paraId="001CC6E8" w14:textId="3B3199B4" w:rsidR="00A24D7D" w:rsidRDefault="005A1F1F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</w:t>
            </w:r>
          </w:p>
          <w:p w14:paraId="78E26A06" w14:textId="77777777" w:rsidR="005A1F1F" w:rsidRDefault="005A1F1F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D9729" w14:textId="77777777" w:rsidR="008E32EA" w:rsidRDefault="008E32EA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6C58B" w14:textId="57E11A41" w:rsidR="008E32EA" w:rsidRDefault="005A1F1F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talkers and posters available in all outlets.</w:t>
            </w:r>
          </w:p>
        </w:tc>
      </w:tr>
      <w:tr w:rsidR="00A24D7D" w:rsidRPr="00BA5963" w14:paraId="16E5DEA7" w14:textId="77777777" w:rsidTr="00AC7155">
        <w:tc>
          <w:tcPr>
            <w:tcW w:w="13733" w:type="dxa"/>
            <w:gridSpan w:val="7"/>
            <w:shd w:val="clear" w:color="auto" w:fill="auto"/>
          </w:tcPr>
          <w:p w14:paraId="02587750" w14:textId="2A36158C" w:rsidR="00A24D7D" w:rsidRPr="00AC7155" w:rsidRDefault="00A24D7D" w:rsidP="00AC71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7155">
              <w:rPr>
                <w:rFonts w:ascii="Arial" w:hAnsi="Arial" w:cs="Arial"/>
                <w:b/>
                <w:sz w:val="24"/>
                <w:szCs w:val="24"/>
              </w:rPr>
              <w:t>Campaigning and Influencing</w:t>
            </w:r>
          </w:p>
        </w:tc>
      </w:tr>
      <w:tr w:rsidR="009720C9" w:rsidRPr="00BA5963" w14:paraId="5FD28C36" w14:textId="77777777" w:rsidTr="002B7E51">
        <w:tc>
          <w:tcPr>
            <w:tcW w:w="2330" w:type="dxa"/>
            <w:shd w:val="clear" w:color="auto" w:fill="auto"/>
          </w:tcPr>
          <w:p w14:paraId="6CFAF616" w14:textId="6860AA32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C7155">
              <w:rPr>
                <w:rFonts w:ascii="Arial" w:hAnsi="Arial" w:cs="Arial"/>
                <w:sz w:val="24"/>
                <w:szCs w:val="24"/>
              </w:rPr>
              <w:t>Run at least 3 activities during Fairtrade Fortnight 2019 and Fairtrade Fortnight 2020</w:t>
            </w:r>
          </w:p>
          <w:p w14:paraId="72C487C7" w14:textId="77777777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B75C44D" w14:textId="77777777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DCCE1EB" w14:textId="77777777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CE38814" w14:textId="77777777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AB04770" w14:textId="782C7724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dxa"/>
            <w:shd w:val="clear" w:color="auto" w:fill="auto"/>
          </w:tcPr>
          <w:p w14:paraId="37B16A9B" w14:textId="32580736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C7155">
              <w:rPr>
                <w:rFonts w:ascii="Arial" w:hAnsi="Arial" w:cs="Arial"/>
                <w:sz w:val="24"/>
                <w:szCs w:val="24"/>
              </w:rPr>
              <w:t>Develop Fairtrade Fortnight agenda in conjunction with Student Union and Catering Tea.</w:t>
            </w:r>
          </w:p>
        </w:tc>
        <w:tc>
          <w:tcPr>
            <w:tcW w:w="1738" w:type="dxa"/>
            <w:shd w:val="clear" w:color="auto" w:fill="auto"/>
          </w:tcPr>
          <w:p w14:paraId="71C742B8" w14:textId="77777777" w:rsidR="00A24D7D" w:rsidRPr="00BA5963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5963">
              <w:rPr>
                <w:rFonts w:ascii="Arial" w:hAnsi="Arial" w:cs="Arial"/>
                <w:sz w:val="24"/>
                <w:szCs w:val="24"/>
              </w:rPr>
              <w:t>Measured by engagement with students and staff, can be compared with 2019 events.</w:t>
            </w:r>
          </w:p>
          <w:p w14:paraId="04578B40" w14:textId="77777777" w:rsidR="00A24D7D" w:rsidRPr="00BA5963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5963">
              <w:rPr>
                <w:rFonts w:ascii="Arial" w:hAnsi="Arial" w:cs="Arial"/>
                <w:sz w:val="24"/>
                <w:szCs w:val="24"/>
              </w:rPr>
              <w:t>Maintained Fairtrade University status.</w:t>
            </w:r>
          </w:p>
          <w:p w14:paraId="1BFF1523" w14:textId="0E8079A4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14:paraId="2860F85F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BA5963">
              <w:rPr>
                <w:rFonts w:ascii="Arial" w:hAnsi="Arial" w:cs="Arial"/>
                <w:sz w:val="24"/>
                <w:szCs w:val="24"/>
              </w:rPr>
              <w:t>To create awareness 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Fairtrade products, Fair Trade</w:t>
            </w:r>
            <w:r w:rsidRPr="00BA5963">
              <w:rPr>
                <w:rFonts w:ascii="Arial" w:hAnsi="Arial" w:cs="Arial"/>
                <w:sz w:val="24"/>
                <w:szCs w:val="24"/>
              </w:rPr>
              <w:t xml:space="preserve"> and farmers.</w:t>
            </w:r>
          </w:p>
          <w:p w14:paraId="23DA9F55" w14:textId="552F457D" w:rsidR="00A24D7D" w:rsidRPr="00981129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Fairtrade certification criteria MN004.</w:t>
            </w:r>
          </w:p>
        </w:tc>
        <w:tc>
          <w:tcPr>
            <w:tcW w:w="1471" w:type="dxa"/>
            <w:shd w:val="clear" w:color="auto" w:fill="auto"/>
          </w:tcPr>
          <w:p w14:paraId="6A3B4DA2" w14:textId="3E395B9F" w:rsidR="00A24D7D" w:rsidRPr="009956E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end of January 2019 and by end of January 2020 for both FF events.</w:t>
            </w:r>
          </w:p>
        </w:tc>
        <w:tc>
          <w:tcPr>
            <w:tcW w:w="1643" w:type="dxa"/>
            <w:shd w:val="clear" w:color="auto" w:fill="auto"/>
          </w:tcPr>
          <w:p w14:paraId="001E2469" w14:textId="1197366E" w:rsidR="00A24D7D" w:rsidRPr="00941D2F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Sustainability Tea, Catering Team, Student Union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1F677A7B" w14:textId="19781676" w:rsidR="00A24D7D" w:rsidRPr="00BA5963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</w:t>
            </w:r>
            <w:r w:rsidR="00FE08FA">
              <w:rPr>
                <w:rFonts w:ascii="Arial" w:hAnsi="Arial" w:cs="Arial"/>
                <w:sz w:val="24"/>
                <w:szCs w:val="24"/>
              </w:rPr>
              <w:t xml:space="preserve"> – see events evidence.</w:t>
            </w:r>
          </w:p>
        </w:tc>
      </w:tr>
      <w:tr w:rsidR="009720C9" w:rsidRPr="00BA5963" w14:paraId="4F8E9E6E" w14:textId="77777777" w:rsidTr="005A1F1F">
        <w:tc>
          <w:tcPr>
            <w:tcW w:w="2330" w:type="dxa"/>
          </w:tcPr>
          <w:p w14:paraId="426BD78D" w14:textId="35D2DAF6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elivered one or more innovative campaigns on </w:t>
            </w:r>
            <w:r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Fairtrade, trade justice or ethical consumption in the last year, which have been run in partnership with students. </w:t>
            </w:r>
          </w:p>
        </w:tc>
        <w:tc>
          <w:tcPr>
            <w:tcW w:w="3165" w:type="dxa"/>
          </w:tcPr>
          <w:p w14:paraId="75CF68C2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Campaigns could include:</w:t>
            </w:r>
          </w:p>
          <w:p w14:paraId="61D4C5F9" w14:textId="77777777" w:rsidR="00A24D7D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BD6B4" w14:textId="66518E81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F85C94">
              <w:rPr>
                <w:rFonts w:ascii="Arial" w:hAnsi="Arial" w:cs="Arial"/>
                <w:sz w:val="24"/>
                <w:szCs w:val="24"/>
              </w:rPr>
              <w:lastRenderedPageBreak/>
              <w:t xml:space="preserve">Charity clothes </w:t>
            </w:r>
            <w:r>
              <w:rPr>
                <w:rFonts w:ascii="Arial" w:hAnsi="Arial" w:cs="Arial"/>
                <w:sz w:val="24"/>
                <w:szCs w:val="24"/>
              </w:rPr>
              <w:t xml:space="preserve">swap </w:t>
            </w:r>
            <w:r w:rsidRPr="00F85C94">
              <w:rPr>
                <w:rFonts w:ascii="Arial" w:hAnsi="Arial" w:cs="Arial"/>
                <w:sz w:val="24"/>
                <w:szCs w:val="24"/>
              </w:rPr>
              <w:t>store on both campuses.</w:t>
            </w:r>
          </w:p>
          <w:p w14:paraId="531AB600" w14:textId="77777777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FA4A6" w14:textId="43D610D7" w:rsidR="00A24D7D" w:rsidRPr="00F85C94" w:rsidRDefault="00D233F0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A24D7D" w:rsidRPr="00F85C94">
                <w:rPr>
                  <w:rStyle w:val="Hyperlink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Fashion Revolution Week</w:t>
              </w:r>
            </w:hyperlink>
            <w:r w:rsidR="00A24D7D"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 </w:t>
            </w:r>
            <w:hyperlink r:id="rId9" w:tgtFrame="_blank" w:history="1">
              <w:r w:rsidR="00A24D7D" w:rsidRPr="00F85C94">
                <w:rPr>
                  <w:rStyle w:val="Hyperlink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Labour behind the Label</w:t>
              </w:r>
            </w:hyperlink>
            <w:r w:rsidR="00A24D7D"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and the </w:t>
            </w:r>
            <w:hyperlink r:id="rId10" w:tgtFrame="_blank" w:history="1">
              <w:r w:rsidR="00A24D7D" w:rsidRPr="00F85C94">
                <w:rPr>
                  <w:rStyle w:val="Hyperlink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Trade Justice Movement</w:t>
              </w:r>
            </w:hyperlink>
            <w:r w:rsidR="00A24D7D"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14:paraId="4F8595DB" w14:textId="77777777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3BE9C69" w14:textId="714287C7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MetC</w:t>
            </w:r>
            <w:r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ard app – earn green points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when purchasing Fairtrade products in all outlets.</w:t>
            </w:r>
          </w:p>
          <w:p w14:paraId="7595F518" w14:textId="2E769868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E3906C7" w14:textId="66B582F6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 w:rsidRPr="00F85C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Movie screening at the SU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on Fairtrade/ethical consumption.</w:t>
            </w:r>
          </w:p>
        </w:tc>
        <w:tc>
          <w:tcPr>
            <w:tcW w:w="1738" w:type="dxa"/>
          </w:tcPr>
          <w:p w14:paraId="3C45B7F5" w14:textId="77777777" w:rsidR="00A24D7D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BA5963">
              <w:rPr>
                <w:rFonts w:ascii="Arial" w:hAnsi="Arial" w:cs="Arial"/>
                <w:sz w:val="24"/>
                <w:szCs w:val="24"/>
              </w:rPr>
              <w:t xml:space="preserve">Maintained Fairtrade University </w:t>
            </w:r>
            <w:r w:rsidRPr="00BA5963">
              <w:rPr>
                <w:rFonts w:ascii="Arial" w:hAnsi="Arial" w:cs="Arial"/>
                <w:sz w:val="24"/>
                <w:szCs w:val="24"/>
              </w:rPr>
              <w:lastRenderedPageBreak/>
              <w:t>status.</w:t>
            </w:r>
          </w:p>
          <w:p w14:paraId="048E174A" w14:textId="77777777" w:rsidR="00A24D7D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EA142AC" w14:textId="709F2F65" w:rsidR="00A24D7D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-Measured attendance to events and general understanding about Fairtrade.</w:t>
            </w:r>
          </w:p>
          <w:p w14:paraId="688265A3" w14:textId="77777777" w:rsidR="00A24D7D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455EE" w14:textId="0E4ECC97" w:rsidR="00A24D7D" w:rsidRPr="00F85C94" w:rsidRDefault="00A24D7D" w:rsidP="00A24D7D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-Measured use of MetCard.</w:t>
            </w:r>
          </w:p>
        </w:tc>
        <w:tc>
          <w:tcPr>
            <w:tcW w:w="1755" w:type="dxa"/>
          </w:tcPr>
          <w:p w14:paraId="774180DF" w14:textId="546BF27E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A5963">
              <w:rPr>
                <w:rFonts w:ascii="Arial" w:hAnsi="Arial" w:cs="Arial"/>
                <w:sz w:val="24"/>
                <w:szCs w:val="24"/>
              </w:rPr>
              <w:lastRenderedPageBreak/>
              <w:t>To create awareness 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Fairtrade consumption. </w:t>
            </w:r>
            <w:r w:rsidRPr="00F85C9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MN005 - Campaigning and Influencing - Mandatory</w:t>
            </w:r>
          </w:p>
        </w:tc>
        <w:tc>
          <w:tcPr>
            <w:tcW w:w="1471" w:type="dxa"/>
          </w:tcPr>
          <w:p w14:paraId="5AA5070A" w14:textId="792A127D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By end of 27 March 2020.</w:t>
            </w:r>
          </w:p>
        </w:tc>
        <w:tc>
          <w:tcPr>
            <w:tcW w:w="1643" w:type="dxa"/>
          </w:tcPr>
          <w:p w14:paraId="080BF27D" w14:textId="32E3F341" w:rsidR="00A24D7D" w:rsidRPr="00F85C94" w:rsidRDefault="00A24D7D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Union and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Sustainability Team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2848563D" w14:textId="77777777" w:rsidR="00A24D7D" w:rsidRDefault="005A1F1F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Achieved</w:t>
            </w:r>
          </w:p>
          <w:p w14:paraId="26EC69DF" w14:textId="77777777" w:rsidR="005A1F1F" w:rsidRDefault="005A1F1F" w:rsidP="00A2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24F72" w14:textId="5F8BAE28" w:rsidR="005A1F1F" w:rsidRPr="00F85C94" w:rsidRDefault="005A1F1F" w:rsidP="00A24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Charity clothes store is run annually on both campuses. Students fashion event ‘’Should fashion go vegan’’</w:t>
            </w:r>
          </w:p>
        </w:tc>
      </w:tr>
      <w:tr w:rsidR="009720C9" w:rsidRPr="00BA5963" w14:paraId="45CFED97" w14:textId="77777777" w:rsidTr="002B7E51">
        <w:tc>
          <w:tcPr>
            <w:tcW w:w="2330" w:type="dxa"/>
          </w:tcPr>
          <w:p w14:paraId="437916C3" w14:textId="271ECA27" w:rsidR="00AC7155" w:rsidRDefault="00AC7155" w:rsidP="00AC715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AC7155">
              <w:rPr>
                <w:rFonts w:ascii="Arial" w:hAnsi="Arial" w:cs="Arial"/>
                <w:sz w:val="24"/>
                <w:szCs w:val="24"/>
              </w:rPr>
              <w:t>reate page on SU website for Sustainability and Fairtrade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65" w:type="dxa"/>
          </w:tcPr>
          <w:p w14:paraId="176B0E5C" w14:textId="633E1415" w:rsidR="00AC7155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webpage on Student Union website for specific sustainability and Fairtrade updates such as Green Impact, Fairtrade University, sustainability related campaigns and surveys.</w:t>
            </w:r>
          </w:p>
        </w:tc>
        <w:tc>
          <w:tcPr>
            <w:tcW w:w="1738" w:type="dxa"/>
          </w:tcPr>
          <w:p w14:paraId="011298E5" w14:textId="5F954244" w:rsidR="00AC7155" w:rsidRDefault="00AC7155" w:rsidP="00AC715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-Webpage available and up to date on Student Union website</w:t>
            </w:r>
          </w:p>
        </w:tc>
        <w:tc>
          <w:tcPr>
            <w:tcW w:w="1755" w:type="dxa"/>
          </w:tcPr>
          <w:p w14:paraId="418048E1" w14:textId="7C1C2655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first within various criteria through the toolkit for advertising purposes.</w:t>
            </w:r>
          </w:p>
        </w:tc>
        <w:tc>
          <w:tcPr>
            <w:tcW w:w="1471" w:type="dxa"/>
          </w:tcPr>
          <w:p w14:paraId="7178C8B6" w14:textId="5EF77FD7" w:rsidR="00AC7155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March  2020</w:t>
            </w:r>
          </w:p>
        </w:tc>
        <w:tc>
          <w:tcPr>
            <w:tcW w:w="1643" w:type="dxa"/>
          </w:tcPr>
          <w:p w14:paraId="41B8E5C7" w14:textId="57F049C6" w:rsidR="00AC7155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Union</w:t>
            </w:r>
          </w:p>
        </w:tc>
        <w:tc>
          <w:tcPr>
            <w:tcW w:w="1631" w:type="dxa"/>
            <w:shd w:val="clear" w:color="auto" w:fill="FFE599" w:themeFill="accent4" w:themeFillTint="66"/>
          </w:tcPr>
          <w:p w14:paraId="6D53E047" w14:textId="778D48B2" w:rsidR="00AC7155" w:rsidRDefault="00AC7155" w:rsidP="00FE08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Progress</w:t>
            </w:r>
            <w:r w:rsidR="006C45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20C9">
              <w:rPr>
                <w:rFonts w:ascii="Arial" w:hAnsi="Arial" w:cs="Arial"/>
                <w:sz w:val="24"/>
                <w:szCs w:val="24"/>
              </w:rPr>
              <w:t>– currently unable to update website to include this.</w:t>
            </w:r>
          </w:p>
        </w:tc>
      </w:tr>
      <w:tr w:rsidR="009720C9" w:rsidRPr="00BA5963" w14:paraId="15F7B049" w14:textId="77777777" w:rsidTr="009720C9">
        <w:tc>
          <w:tcPr>
            <w:tcW w:w="2330" w:type="dxa"/>
          </w:tcPr>
          <w:p w14:paraId="120CB6D2" w14:textId="158D37C8" w:rsidR="00FE08FA" w:rsidRPr="00FE08FA" w:rsidRDefault="00FE08FA" w:rsidP="00AC7155">
            <w:pPr>
              <w:rPr>
                <w:rFonts w:ascii="Arial" w:hAnsi="Arial" w:cs="Arial"/>
                <w:bCs/>
                <w:color w:val="676767"/>
                <w:sz w:val="24"/>
                <w:szCs w:val="24"/>
                <w:shd w:val="clear" w:color="auto" w:fill="FFFFFF"/>
              </w:rPr>
            </w:pPr>
            <w:r w:rsidRPr="00FE08F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Staff inductions/ student rep (societies)</w:t>
            </w:r>
            <w:r w:rsidRPr="00FE08F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ab/>
              <w:t xml:space="preserve"> trainings include Fairtrade purchasing, reduction in printing flyers. </w:t>
            </w:r>
          </w:p>
        </w:tc>
        <w:tc>
          <w:tcPr>
            <w:tcW w:w="3165" w:type="dxa"/>
          </w:tcPr>
          <w:p w14:paraId="0CCE62F2" w14:textId="1E606962" w:rsidR="00FE08FA" w:rsidRDefault="00FE08FA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Raise awareness within inductions and training sessions to reduce university’s environmental impact and support Fairtrade.</w:t>
            </w:r>
          </w:p>
        </w:tc>
        <w:tc>
          <w:tcPr>
            <w:tcW w:w="1738" w:type="dxa"/>
          </w:tcPr>
          <w:p w14:paraId="64B68A6B" w14:textId="3BA10D3C" w:rsidR="00FE08FA" w:rsidRDefault="00FE08FA" w:rsidP="00AC715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evidence</w:t>
            </w:r>
          </w:p>
        </w:tc>
        <w:tc>
          <w:tcPr>
            <w:tcW w:w="1755" w:type="dxa"/>
          </w:tcPr>
          <w:p w14:paraId="65A293C8" w14:textId="77777777" w:rsidR="00FE08FA" w:rsidRPr="00FE08FA" w:rsidRDefault="00FE08FA" w:rsidP="00FE08FA">
            <w:pPr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</w:pPr>
            <w:r w:rsidRPr="00FE08FA">
              <w:rPr>
                <w:rFonts w:ascii="Arial" w:hAnsi="Arial" w:cs="Arial"/>
                <w:bCs/>
                <w:sz w:val="23"/>
                <w:szCs w:val="23"/>
                <w:shd w:val="clear" w:color="auto" w:fill="FFFFFF"/>
              </w:rPr>
              <w:t>CI001 - Campaigning and Influencing</w:t>
            </w:r>
          </w:p>
          <w:p w14:paraId="49E92707" w14:textId="77777777" w:rsidR="00FE08FA" w:rsidRDefault="00FE08FA" w:rsidP="00AC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08B1090" w14:textId="7B6F32CF" w:rsidR="00FE08FA" w:rsidRDefault="00FE08FA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March  2020</w:t>
            </w:r>
          </w:p>
        </w:tc>
        <w:tc>
          <w:tcPr>
            <w:tcW w:w="1643" w:type="dxa"/>
          </w:tcPr>
          <w:p w14:paraId="42070FB2" w14:textId="0B752B9E" w:rsidR="00FE08FA" w:rsidRDefault="00FE08FA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Union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331BF33C" w14:textId="10D0AA75" w:rsidR="009720C9" w:rsidRDefault="009720C9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Achieved – </w:t>
            </w:r>
          </w:p>
          <w:p w14:paraId="23F20006" w14:textId="16BB2BAF" w:rsidR="009720C9" w:rsidRDefault="009720C9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Election training, environmental awareness, FT survey promoted. Fairtrade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purchasing not applicable.</w:t>
            </w:r>
          </w:p>
        </w:tc>
      </w:tr>
      <w:tr w:rsidR="00AC7155" w:rsidRPr="00BA5963" w14:paraId="48D6F40A" w14:textId="77777777" w:rsidTr="00850AFB">
        <w:tc>
          <w:tcPr>
            <w:tcW w:w="13733" w:type="dxa"/>
            <w:gridSpan w:val="7"/>
          </w:tcPr>
          <w:p w14:paraId="3EA7DD06" w14:textId="52B5E61D" w:rsidR="00AC7155" w:rsidRPr="00AC7155" w:rsidRDefault="00AC7155" w:rsidP="00AC71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7155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 and curriculum</w:t>
            </w:r>
          </w:p>
        </w:tc>
      </w:tr>
      <w:tr w:rsidR="009720C9" w:rsidRPr="00BA5963" w14:paraId="662CECCC" w14:textId="77777777" w:rsidTr="009720C9">
        <w:tc>
          <w:tcPr>
            <w:tcW w:w="2330" w:type="dxa"/>
          </w:tcPr>
          <w:p w14:paraId="795CFAB2" w14:textId="7B7A891A" w:rsidR="00AC7155" w:rsidRPr="00A24D7D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 w:rsidRPr="00A24D7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Promote national student Fairtrade survey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65" w:type="dxa"/>
          </w:tcPr>
          <w:p w14:paraId="4B04A75B" w14:textId="1D54568A" w:rsidR="00AC7155" w:rsidRPr="00A24D7D" w:rsidRDefault="00AC7155" w:rsidP="00AC715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24D7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Understand to what extent students and staff understand Fairtrade and should be p</w:t>
            </w:r>
            <w:r w:rsidRPr="00A24D7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art of building up for Fairtrade Fortnight.</w:t>
            </w:r>
          </w:p>
          <w:p w14:paraId="58C3648F" w14:textId="77777777" w:rsidR="00AC7155" w:rsidRPr="00A24D7D" w:rsidRDefault="00AC7155" w:rsidP="00AC7155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14:paraId="09758AEA" w14:textId="7BE78CF4" w:rsidR="00AC7155" w:rsidRPr="00A24D7D" w:rsidRDefault="00AC7155" w:rsidP="00AC7155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A24D7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Additionally Fairtrade survey during Fairtrade Fortnight we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ek as support to sustainability if possible.</w:t>
            </w:r>
          </w:p>
          <w:p w14:paraId="3EED2A1B" w14:textId="014A90B3" w:rsidR="00AC7155" w:rsidRPr="00A24D7D" w:rsidRDefault="00AC7155" w:rsidP="00AC715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11397FF" w14:textId="24803854" w:rsidR="00AC7155" w:rsidRPr="00A24D7D" w:rsidRDefault="006C454A" w:rsidP="00AC715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 w:rsidR="00AC715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dvertisement on Verve magazine if possible.</w:t>
            </w:r>
          </w:p>
        </w:tc>
        <w:tc>
          <w:tcPr>
            <w:tcW w:w="1738" w:type="dxa"/>
          </w:tcPr>
          <w:p w14:paraId="5A8B422B" w14:textId="77777777" w:rsidR="00AC7155" w:rsidRDefault="00AC7155" w:rsidP="00AC715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-Survey promoted</w:t>
            </w:r>
          </w:p>
          <w:p w14:paraId="140C6B9B" w14:textId="2436C35D" w:rsidR="00AC7155" w:rsidRDefault="00AC7155" w:rsidP="00AC7155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-Data collected, analysed and publicised on website</w:t>
            </w:r>
          </w:p>
        </w:tc>
        <w:tc>
          <w:tcPr>
            <w:tcW w:w="1755" w:type="dxa"/>
          </w:tcPr>
          <w:p w14:paraId="02DB3864" w14:textId="77777777" w:rsidR="00AC7155" w:rsidRPr="00A24D7D" w:rsidRDefault="00AC7155" w:rsidP="00AC7155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A24D7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MN009 - Research and curriculum – Mandatory</w:t>
            </w:r>
          </w:p>
          <w:p w14:paraId="3B88D1E1" w14:textId="5387F62D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14:paraId="1518DC42" w14:textId="3F1AF506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March  2020</w:t>
            </w:r>
          </w:p>
        </w:tc>
        <w:tc>
          <w:tcPr>
            <w:tcW w:w="1643" w:type="dxa"/>
          </w:tcPr>
          <w:p w14:paraId="75C69150" w14:textId="2BF95F94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Union and Sustainability Team</w:t>
            </w:r>
          </w:p>
        </w:tc>
        <w:tc>
          <w:tcPr>
            <w:tcW w:w="1631" w:type="dxa"/>
            <w:shd w:val="clear" w:color="auto" w:fill="C5E0B3" w:themeFill="accent6" w:themeFillTint="66"/>
          </w:tcPr>
          <w:p w14:paraId="5B7733E6" w14:textId="2797C399" w:rsidR="00AC7155" w:rsidRDefault="009720C9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Achieved - </w:t>
            </w:r>
          </w:p>
          <w:p w14:paraId="5DC192E3" w14:textId="718F090D" w:rsidR="00767DAF" w:rsidRPr="00BA5963" w:rsidRDefault="009720C9" w:rsidP="009720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767DAF">
              <w:rPr>
                <w:rFonts w:ascii="Arial" w:hAnsi="Arial" w:cs="Arial"/>
                <w:sz w:val="24"/>
                <w:szCs w:val="24"/>
              </w:rPr>
              <w:t xml:space="preserve"> analysed</w:t>
            </w:r>
            <w:r>
              <w:rPr>
                <w:rFonts w:ascii="Arial" w:hAnsi="Arial" w:cs="Arial"/>
                <w:sz w:val="24"/>
                <w:szCs w:val="24"/>
              </w:rPr>
              <w:t xml:space="preserve"> in Fairtrade Report</w:t>
            </w:r>
            <w:r w:rsidR="00767DA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publicised online.</w:t>
            </w:r>
          </w:p>
        </w:tc>
      </w:tr>
      <w:tr w:rsidR="009720C9" w:rsidRPr="00BA5963" w14:paraId="363D8EF2" w14:textId="77777777" w:rsidTr="002B7E51">
        <w:tc>
          <w:tcPr>
            <w:tcW w:w="2330" w:type="dxa"/>
          </w:tcPr>
          <w:p w14:paraId="50B7814A" w14:textId="427D76A2" w:rsidR="00AC7155" w:rsidRPr="00AC7155" w:rsidRDefault="00DC666D" w:rsidP="00DC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Provide </w:t>
            </w:r>
            <w:r w:rsidR="00AC7155" w:rsidRPr="00AC715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opportunities for 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tudents to investigate Fairtrade and other ethical issues</w:t>
            </w:r>
            <w:r w:rsidR="00AC7155" w:rsidRPr="00AC715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within their course work or dissertations. </w:t>
            </w:r>
          </w:p>
        </w:tc>
        <w:tc>
          <w:tcPr>
            <w:tcW w:w="3165" w:type="dxa"/>
          </w:tcPr>
          <w:p w14:paraId="2AE7D285" w14:textId="520F2582" w:rsidR="00AC7155" w:rsidRPr="00AC7155" w:rsidRDefault="00DC666D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Provide and publicise</w:t>
            </w:r>
            <w:r w:rsidRPr="00AC715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opportunities for students to investigate Fairtrade, trade justice or ethical consumption issues on or off-campus within their course work or dissertations. </w:t>
            </w:r>
          </w:p>
        </w:tc>
        <w:tc>
          <w:tcPr>
            <w:tcW w:w="1738" w:type="dxa"/>
          </w:tcPr>
          <w:p w14:paraId="45E97959" w14:textId="16915E4B" w:rsidR="00AC7155" w:rsidRPr="00BA5963" w:rsidRDefault="001749B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Opportunities adve</w:t>
            </w:r>
            <w:r w:rsidR="00DC666D">
              <w:rPr>
                <w:rFonts w:ascii="Arial" w:hAnsi="Arial" w:cs="Arial"/>
                <w:sz w:val="24"/>
                <w:szCs w:val="24"/>
              </w:rPr>
              <w:t>rtised on Student Union Website and on Sustainability website.</w:t>
            </w:r>
          </w:p>
        </w:tc>
        <w:tc>
          <w:tcPr>
            <w:tcW w:w="1755" w:type="dxa"/>
            <w:shd w:val="clear" w:color="auto" w:fill="auto"/>
          </w:tcPr>
          <w:p w14:paraId="2D46AE3D" w14:textId="77777777" w:rsidR="00AC7155" w:rsidRPr="00AC7155" w:rsidRDefault="00AC7155" w:rsidP="00AC7155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AC715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MN010 - Research and curriculum – Mandatory</w:t>
            </w:r>
          </w:p>
          <w:p w14:paraId="28E11F67" w14:textId="5220832D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3B25ED8" w14:textId="5A02ABAF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March  2020</w:t>
            </w:r>
          </w:p>
        </w:tc>
        <w:tc>
          <w:tcPr>
            <w:tcW w:w="1643" w:type="dxa"/>
          </w:tcPr>
          <w:p w14:paraId="3CED35D9" w14:textId="43B07057" w:rsidR="00AC7155" w:rsidRPr="00BA5963" w:rsidRDefault="00AC7155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Union and Sustainability Team</w:t>
            </w:r>
          </w:p>
        </w:tc>
        <w:tc>
          <w:tcPr>
            <w:tcW w:w="1631" w:type="dxa"/>
            <w:shd w:val="clear" w:color="auto" w:fill="FFE599" w:themeFill="accent4" w:themeFillTint="66"/>
          </w:tcPr>
          <w:p w14:paraId="73379434" w14:textId="43A94A75" w:rsidR="00AC7155" w:rsidRPr="00BA5963" w:rsidRDefault="009720C9" w:rsidP="00AC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Partly Achieved – Section created on sustainability student zone however SU unable to update website.</w:t>
            </w:r>
          </w:p>
        </w:tc>
      </w:tr>
    </w:tbl>
    <w:p w14:paraId="07AC7623" w14:textId="79707140" w:rsidR="00B9240A" w:rsidRDefault="00B9240A"/>
    <w:sectPr w:rsidR="00B9240A" w:rsidSect="00691534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7AD63" w14:textId="77777777" w:rsidR="00D233F0" w:rsidRDefault="00D233F0" w:rsidP="00691534">
      <w:pPr>
        <w:spacing w:after="0" w:line="240" w:lineRule="auto"/>
      </w:pPr>
      <w:r>
        <w:separator/>
      </w:r>
    </w:p>
  </w:endnote>
  <w:endnote w:type="continuationSeparator" w:id="0">
    <w:p w14:paraId="29F81CA6" w14:textId="77777777" w:rsidR="00D233F0" w:rsidRDefault="00D233F0" w:rsidP="0069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334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B06FB" w14:textId="02F8BFE5" w:rsidR="002F359E" w:rsidRDefault="002F35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2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7AADF" w14:textId="75D12FD9" w:rsidR="002F359E" w:rsidRDefault="00C43CC8">
    <w:pPr>
      <w:pStyle w:val="Footer"/>
    </w:pPr>
    <w:r>
      <w:t>Zanda Pipira</w:t>
    </w:r>
    <w:r w:rsidR="00313EC2">
      <w:t>, Sustainability Officer</w:t>
    </w:r>
    <w:r w:rsidR="00293634">
      <w:t xml:space="preserve"> / last updated 9 April</w:t>
    </w:r>
    <w:r w:rsidR="00833804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4A22" w14:textId="77777777" w:rsidR="00D233F0" w:rsidRDefault="00D233F0" w:rsidP="00691534">
      <w:pPr>
        <w:spacing w:after="0" w:line="240" w:lineRule="auto"/>
      </w:pPr>
      <w:r>
        <w:separator/>
      </w:r>
    </w:p>
  </w:footnote>
  <w:footnote w:type="continuationSeparator" w:id="0">
    <w:p w14:paraId="25DEFECE" w14:textId="77777777" w:rsidR="00D233F0" w:rsidRDefault="00D233F0" w:rsidP="0069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A5B60" w14:textId="77777777" w:rsidR="00691534" w:rsidRDefault="006915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7D29488" wp14:editId="44991161">
          <wp:simplePos x="0" y="0"/>
          <wp:positionH relativeFrom="column">
            <wp:posOffset>-266700</wp:posOffset>
          </wp:positionH>
          <wp:positionV relativeFrom="paragraph">
            <wp:posOffset>-144780</wp:posOffset>
          </wp:positionV>
          <wp:extent cx="2161036" cy="551689"/>
          <wp:effectExtent l="0" t="0" r="0" b="1270"/>
          <wp:wrapTight wrapText="bothSides">
            <wp:wrapPolygon edited="0">
              <wp:start x="2095" y="0"/>
              <wp:lineTo x="0" y="747"/>
              <wp:lineTo x="0" y="15677"/>
              <wp:lineTo x="1143" y="20903"/>
              <wp:lineTo x="2095" y="20903"/>
              <wp:lineTo x="3237" y="20903"/>
              <wp:lineTo x="21327" y="20903"/>
              <wp:lineTo x="21327" y="1493"/>
              <wp:lineTo x="12758" y="0"/>
              <wp:lineTo x="209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on Metropolitan University logo - black with no background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551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2C2F"/>
    <w:multiLevelType w:val="hybridMultilevel"/>
    <w:tmpl w:val="897C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76B"/>
    <w:multiLevelType w:val="hybridMultilevel"/>
    <w:tmpl w:val="73D0838E"/>
    <w:lvl w:ilvl="0" w:tplc="7766E33E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2F4"/>
    <w:multiLevelType w:val="hybridMultilevel"/>
    <w:tmpl w:val="7A8012A8"/>
    <w:lvl w:ilvl="0" w:tplc="AF061B60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CE3"/>
    <w:multiLevelType w:val="hybridMultilevel"/>
    <w:tmpl w:val="D850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0229"/>
    <w:multiLevelType w:val="hybridMultilevel"/>
    <w:tmpl w:val="212027F0"/>
    <w:lvl w:ilvl="0" w:tplc="8970F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D5BC1"/>
    <w:multiLevelType w:val="hybridMultilevel"/>
    <w:tmpl w:val="6BEA50B6"/>
    <w:lvl w:ilvl="0" w:tplc="7054A01A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5C8D"/>
    <w:multiLevelType w:val="hybridMultilevel"/>
    <w:tmpl w:val="8760E236"/>
    <w:lvl w:ilvl="0" w:tplc="7054A01A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14B50"/>
    <w:multiLevelType w:val="hybridMultilevel"/>
    <w:tmpl w:val="0FE28E74"/>
    <w:lvl w:ilvl="0" w:tplc="B76C285E">
      <w:start w:val="20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85E67"/>
    <w:multiLevelType w:val="hybridMultilevel"/>
    <w:tmpl w:val="A086DCD2"/>
    <w:lvl w:ilvl="0" w:tplc="7054A01A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F9"/>
    <w:rsid w:val="00001175"/>
    <w:rsid w:val="00015745"/>
    <w:rsid w:val="0003537F"/>
    <w:rsid w:val="0004686C"/>
    <w:rsid w:val="000508E6"/>
    <w:rsid w:val="00061086"/>
    <w:rsid w:val="000A7E61"/>
    <w:rsid w:val="000B4707"/>
    <w:rsid w:val="000C3D34"/>
    <w:rsid w:val="00122A47"/>
    <w:rsid w:val="001241A8"/>
    <w:rsid w:val="001749B5"/>
    <w:rsid w:val="001C2ABF"/>
    <w:rsid w:val="001E6D8B"/>
    <w:rsid w:val="00206651"/>
    <w:rsid w:val="002931B3"/>
    <w:rsid w:val="00293634"/>
    <w:rsid w:val="002B7E51"/>
    <w:rsid w:val="002E7141"/>
    <w:rsid w:val="002F359E"/>
    <w:rsid w:val="00313EC2"/>
    <w:rsid w:val="00372C8D"/>
    <w:rsid w:val="00392619"/>
    <w:rsid w:val="003D3E84"/>
    <w:rsid w:val="00441041"/>
    <w:rsid w:val="004E4B93"/>
    <w:rsid w:val="00515160"/>
    <w:rsid w:val="00526A4C"/>
    <w:rsid w:val="005A1F1F"/>
    <w:rsid w:val="005E02A7"/>
    <w:rsid w:val="00602EDC"/>
    <w:rsid w:val="00626226"/>
    <w:rsid w:val="00627F74"/>
    <w:rsid w:val="0063297A"/>
    <w:rsid w:val="00691534"/>
    <w:rsid w:val="006C454A"/>
    <w:rsid w:val="006C79A9"/>
    <w:rsid w:val="006C7A9E"/>
    <w:rsid w:val="006D5F60"/>
    <w:rsid w:val="006E534A"/>
    <w:rsid w:val="0072125E"/>
    <w:rsid w:val="00742996"/>
    <w:rsid w:val="007632DB"/>
    <w:rsid w:val="00767DAF"/>
    <w:rsid w:val="007C0039"/>
    <w:rsid w:val="007C0086"/>
    <w:rsid w:val="008147E7"/>
    <w:rsid w:val="00833804"/>
    <w:rsid w:val="008E0300"/>
    <w:rsid w:val="008E32EA"/>
    <w:rsid w:val="00941D2F"/>
    <w:rsid w:val="009720C9"/>
    <w:rsid w:val="00981129"/>
    <w:rsid w:val="009907C6"/>
    <w:rsid w:val="009956E4"/>
    <w:rsid w:val="00997E53"/>
    <w:rsid w:val="009A7B9E"/>
    <w:rsid w:val="009E1712"/>
    <w:rsid w:val="009F5E14"/>
    <w:rsid w:val="00A24D7D"/>
    <w:rsid w:val="00A40B4B"/>
    <w:rsid w:val="00A7617C"/>
    <w:rsid w:val="00AC0B79"/>
    <w:rsid w:val="00AC7155"/>
    <w:rsid w:val="00AE2782"/>
    <w:rsid w:val="00B32529"/>
    <w:rsid w:val="00B9240A"/>
    <w:rsid w:val="00BA2244"/>
    <w:rsid w:val="00BA5963"/>
    <w:rsid w:val="00C11910"/>
    <w:rsid w:val="00C43CC8"/>
    <w:rsid w:val="00C66CA9"/>
    <w:rsid w:val="00CB6FB6"/>
    <w:rsid w:val="00CE33B9"/>
    <w:rsid w:val="00D00F53"/>
    <w:rsid w:val="00D233F0"/>
    <w:rsid w:val="00D460F2"/>
    <w:rsid w:val="00D67971"/>
    <w:rsid w:val="00D93CF8"/>
    <w:rsid w:val="00DC666D"/>
    <w:rsid w:val="00DE0C98"/>
    <w:rsid w:val="00E119CA"/>
    <w:rsid w:val="00E24FBF"/>
    <w:rsid w:val="00E722D2"/>
    <w:rsid w:val="00EA0410"/>
    <w:rsid w:val="00ED2176"/>
    <w:rsid w:val="00EE7852"/>
    <w:rsid w:val="00F27C10"/>
    <w:rsid w:val="00F64145"/>
    <w:rsid w:val="00F65D19"/>
    <w:rsid w:val="00F85C94"/>
    <w:rsid w:val="00FA447B"/>
    <w:rsid w:val="00FA7EF9"/>
    <w:rsid w:val="00FB271C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FCAC7"/>
  <w15:chartTrackingRefBased/>
  <w15:docId w15:val="{728570FE-93E8-4C89-8509-A653DBAB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34"/>
  </w:style>
  <w:style w:type="paragraph" w:styleId="Footer">
    <w:name w:val="footer"/>
    <w:basedOn w:val="Normal"/>
    <w:link w:val="FooterChar"/>
    <w:uiPriority w:val="99"/>
    <w:unhideWhenUsed/>
    <w:rsid w:val="0069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34"/>
  </w:style>
  <w:style w:type="paragraph" w:customStyle="1" w:styleId="Default">
    <w:name w:val="Default"/>
    <w:rsid w:val="006915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99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03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6E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hionrevolution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jm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bourbehindthelabel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051F-B0EC-44C7-9329-9A063B02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1300</Words>
  <Characters>7007</Characters>
  <Application>Microsoft Office Word</Application>
  <DocSecurity>0</DocSecurity>
  <Lines>212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Bunyan</dc:creator>
  <cp:keywords/>
  <dc:description/>
  <cp:lastModifiedBy>Zanda Pipira</cp:lastModifiedBy>
  <cp:revision>2</cp:revision>
  <dcterms:created xsi:type="dcterms:W3CDTF">2020-04-09T10:54:00Z</dcterms:created>
  <dcterms:modified xsi:type="dcterms:W3CDTF">2020-04-09T10:54:00Z</dcterms:modified>
</cp:coreProperties>
</file>