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A07DF" w14:textId="77777777" w:rsidR="00A64085" w:rsidRDefault="00A122A5" w:rsidP="00A122A5">
      <w:pPr>
        <w:pStyle w:val="BasicParagraph"/>
        <w:spacing w:line="276" w:lineRule="auto"/>
        <w:ind w:left="-113" w:right="737"/>
        <w:jc w:val="both"/>
        <w:rPr>
          <w:rFonts w:ascii="GillSans-SemiBold" w:hAnsi="GillSans-SemiBold" w:cs="GillSans-SemiBold"/>
          <w:b/>
          <w:bCs/>
          <w:spacing w:val="24"/>
        </w:rPr>
      </w:pPr>
      <w:r>
        <w:rPr>
          <w:rFonts w:ascii="GillSans-SemiBold" w:hAnsi="GillSans-SemiBold" w:cs="GillSans-SemiBold"/>
          <w:b/>
          <w:bCs/>
          <w:noProof/>
          <w:spacing w:val="24"/>
          <w:lang w:val="en-US"/>
        </w:rPr>
        <w:drawing>
          <wp:inline distT="0" distB="0" distL="0" distR="0" wp14:anchorId="512C9041" wp14:editId="35A6FD42">
            <wp:extent cx="5731510" cy="6851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salltogether.png"/>
                    <pic:cNvPicPr/>
                  </pic:nvPicPr>
                  <pic:blipFill>
                    <a:blip r:embed="rId6">
                      <a:extLst>
                        <a:ext uri="{28A0092B-C50C-407E-A947-70E740481C1C}">
                          <a14:useLocalDpi xmlns:a14="http://schemas.microsoft.com/office/drawing/2010/main" val="0"/>
                        </a:ext>
                      </a:extLst>
                    </a:blip>
                    <a:stretch>
                      <a:fillRect/>
                    </a:stretch>
                  </pic:blipFill>
                  <pic:spPr>
                    <a:xfrm>
                      <a:off x="0" y="0"/>
                      <a:ext cx="5731510" cy="685165"/>
                    </a:xfrm>
                    <a:prstGeom prst="rect">
                      <a:avLst/>
                    </a:prstGeom>
                  </pic:spPr>
                </pic:pic>
              </a:graphicData>
            </a:graphic>
          </wp:inline>
        </w:drawing>
      </w:r>
    </w:p>
    <w:p w14:paraId="18CCDC4B" w14:textId="77777777" w:rsidR="00A64085" w:rsidRDefault="00A64085" w:rsidP="00A64085">
      <w:pPr>
        <w:pStyle w:val="BasicParagraph"/>
        <w:spacing w:line="276" w:lineRule="auto"/>
        <w:rPr>
          <w:rFonts w:ascii="GillSans-SemiBold" w:hAnsi="GillSans-SemiBold" w:cs="GillSans-SemiBold"/>
          <w:b/>
          <w:bCs/>
          <w:spacing w:val="24"/>
        </w:rPr>
      </w:pPr>
    </w:p>
    <w:p w14:paraId="5B665AE3" w14:textId="77777777" w:rsidR="00A64085" w:rsidRDefault="00A64085" w:rsidP="00A64085">
      <w:pPr>
        <w:pStyle w:val="BasicParagraph"/>
        <w:spacing w:line="276" w:lineRule="auto"/>
        <w:rPr>
          <w:rFonts w:ascii="GillSans-SemiBold" w:hAnsi="GillSans-SemiBold" w:cs="GillSans-SemiBold"/>
          <w:b/>
          <w:bCs/>
          <w:spacing w:val="24"/>
        </w:rPr>
      </w:pPr>
    </w:p>
    <w:p w14:paraId="6BB65CED" w14:textId="453EDA03" w:rsidR="00430A8E" w:rsidRPr="00092C5C" w:rsidRDefault="00430A8E" w:rsidP="00A64085">
      <w:pPr>
        <w:pStyle w:val="BasicParagraph"/>
        <w:spacing w:line="276" w:lineRule="auto"/>
        <w:rPr>
          <w:rFonts w:ascii="GillSans-SemiBold" w:hAnsi="GillSans-SemiBold" w:cs="GillSans-SemiBold"/>
          <w:b/>
          <w:bCs/>
          <w:spacing w:val="24"/>
        </w:rPr>
      </w:pPr>
      <w:r>
        <w:rPr>
          <w:rFonts w:ascii="GillSans-SemiBold" w:hAnsi="GillSans-SemiBold" w:cs="GillSans-SemiBold"/>
          <w:b/>
          <w:bCs/>
          <w:spacing w:val="24"/>
        </w:rPr>
        <w:t>TITLE   / GILL SANS, SEMI BOLD, 12PT /</w:t>
      </w:r>
    </w:p>
    <w:p w14:paraId="4E17DC4B" w14:textId="77777777" w:rsidR="00430A8E" w:rsidRDefault="00430A8E" w:rsidP="00A64085">
      <w:pPr>
        <w:pStyle w:val="BasicParagraph"/>
        <w:spacing w:line="276" w:lineRule="auto"/>
        <w:rPr>
          <w:rFonts w:ascii="AGaramondPro-Regular" w:hAnsi="AGaramondPro-Regular" w:cs="AGaramondPro-Regular"/>
          <w:sz w:val="18"/>
          <w:szCs w:val="18"/>
        </w:rPr>
      </w:pPr>
      <w:r>
        <w:rPr>
          <w:rFonts w:ascii="GillSans-Light" w:hAnsi="GillSans-Light" w:cs="GillSans-Light"/>
          <w:spacing w:val="18"/>
          <w:sz w:val="18"/>
          <w:szCs w:val="18"/>
        </w:rPr>
        <w:t>AUTHOR</w:t>
      </w:r>
      <w:r w:rsidR="006351E6">
        <w:rPr>
          <w:rFonts w:ascii="GillSans-Light" w:hAnsi="GillSans-Light" w:cs="GillSans-Light"/>
          <w:spacing w:val="18"/>
          <w:sz w:val="18"/>
          <w:szCs w:val="18"/>
        </w:rPr>
        <w:t>(s)</w:t>
      </w:r>
      <w:r>
        <w:rPr>
          <w:rFonts w:ascii="GillSans-Light" w:hAnsi="GillSans-Light" w:cs="GillSans-Light"/>
          <w:spacing w:val="18"/>
          <w:sz w:val="18"/>
          <w:szCs w:val="18"/>
        </w:rPr>
        <w:t xml:space="preserve"> NAME   / GILL SANS, LIGHT, 9PT /</w:t>
      </w:r>
    </w:p>
    <w:p w14:paraId="046B19B8" w14:textId="77777777" w:rsidR="00430A8E" w:rsidRDefault="00430A8E" w:rsidP="00A64085">
      <w:pPr>
        <w:pStyle w:val="BasicParagraph"/>
        <w:spacing w:line="276" w:lineRule="auto"/>
        <w:rPr>
          <w:rFonts w:ascii="GillSans-SemiBold" w:hAnsi="GillSans-SemiBold" w:cs="GillSans-SemiBold"/>
          <w:b/>
          <w:bCs/>
          <w:spacing w:val="24"/>
        </w:rPr>
      </w:pPr>
      <w:r>
        <w:rPr>
          <w:rFonts w:ascii="GillSans-Light" w:hAnsi="GillSans-Light" w:cs="GillSans-Light"/>
          <w:sz w:val="18"/>
          <w:szCs w:val="18"/>
        </w:rPr>
        <w:t>Institution/Affiliation   / Gill Sans, Light, 9pt /</w:t>
      </w:r>
    </w:p>
    <w:p w14:paraId="1BC64D9C" w14:textId="77777777" w:rsidR="00CD4F75" w:rsidRDefault="00CD4F75" w:rsidP="00A64085">
      <w:pPr>
        <w:spacing w:line="276" w:lineRule="auto"/>
        <w:ind w:left="720" w:hanging="720"/>
      </w:pPr>
    </w:p>
    <w:p w14:paraId="7DD61843" w14:textId="77777777" w:rsidR="00430A8E" w:rsidRDefault="00430A8E" w:rsidP="00092C5C">
      <w:pPr>
        <w:spacing w:line="276" w:lineRule="auto"/>
      </w:pPr>
    </w:p>
    <w:p w14:paraId="2248E632" w14:textId="60CB130E" w:rsidR="00430A8E" w:rsidRDefault="00430A8E" w:rsidP="00A64085">
      <w:pPr>
        <w:pStyle w:val="BasicParagraph"/>
        <w:suppressAutoHyphens/>
        <w:spacing w:line="276" w:lineRule="auto"/>
        <w:rPr>
          <w:rFonts w:ascii="AGaramondPro-Regular" w:hAnsi="AGaramondPro-Regular" w:cs="AGaramondPro-Regular"/>
          <w:spacing w:val="60"/>
          <w:sz w:val="20"/>
          <w:szCs w:val="20"/>
        </w:rPr>
      </w:pPr>
      <w:bookmarkStart w:id="0" w:name="_GoBack"/>
      <w:r>
        <w:rPr>
          <w:rFonts w:ascii="GillSans-SemiBold" w:hAnsi="GillSans-SemiBold" w:cs="GillSans-SemiBold"/>
          <w:b/>
          <w:bCs/>
          <w:spacing w:val="18"/>
          <w:sz w:val="18"/>
          <w:szCs w:val="18"/>
        </w:rPr>
        <w:t>/ ABSTRACT /</w:t>
      </w:r>
    </w:p>
    <w:bookmarkEnd w:id="0"/>
    <w:p w14:paraId="69A6F62C" w14:textId="77777777" w:rsidR="00092C5C" w:rsidRPr="00092C5C" w:rsidRDefault="00092C5C" w:rsidP="00A64085">
      <w:pPr>
        <w:pStyle w:val="BasicParagraph"/>
        <w:suppressAutoHyphens/>
        <w:spacing w:line="276" w:lineRule="auto"/>
        <w:rPr>
          <w:rFonts w:ascii="AGaramondPro-Regular" w:hAnsi="AGaramondPro-Regular" w:cs="AGaramondPro-Regular"/>
          <w:spacing w:val="60"/>
          <w:sz w:val="20"/>
          <w:szCs w:val="20"/>
        </w:rPr>
      </w:pPr>
    </w:p>
    <w:p w14:paraId="61B3C3E9" w14:textId="77777777" w:rsidR="00A64085" w:rsidRDefault="00430A8E" w:rsidP="00A64085">
      <w:pPr>
        <w:pStyle w:val="BasicParagraph"/>
        <w:suppressAutoHyphens/>
        <w:spacing w:line="276" w:lineRule="auto"/>
        <w:rPr>
          <w:rFonts w:ascii="GillSans-Light" w:hAnsi="GillSans-Light" w:cs="GillSans-Light"/>
          <w:sz w:val="18"/>
          <w:szCs w:val="18"/>
        </w:rPr>
      </w:pPr>
      <w:r>
        <w:rPr>
          <w:rFonts w:ascii="GillSans-Light" w:hAnsi="GillSans-Light" w:cs="GillSans-Light"/>
          <w:sz w:val="18"/>
          <w:szCs w:val="18"/>
        </w:rPr>
        <w:t xml:space="preserve">Abstract text of no more than </w:t>
      </w:r>
      <w:r w:rsidR="006351E6">
        <w:rPr>
          <w:rFonts w:ascii="GillSans-Light" w:hAnsi="GillSans-Light" w:cs="GillSans-Light"/>
          <w:sz w:val="18"/>
          <w:szCs w:val="18"/>
        </w:rPr>
        <w:t>300</w:t>
      </w:r>
      <w:r>
        <w:rPr>
          <w:rFonts w:ascii="GillSans-Light" w:hAnsi="GillSans-Light" w:cs="GillSans-Light"/>
          <w:sz w:val="18"/>
          <w:szCs w:val="18"/>
        </w:rPr>
        <w:t xml:space="preserve"> words here, Gill Sans, Light, 9pt, 1.</w:t>
      </w:r>
      <w:r w:rsidR="00A64085">
        <w:rPr>
          <w:rFonts w:ascii="GillSans-Light" w:hAnsi="GillSans-Light" w:cs="GillSans-Light"/>
          <w:sz w:val="18"/>
          <w:szCs w:val="18"/>
        </w:rPr>
        <w:t>1</w:t>
      </w:r>
      <w:r>
        <w:rPr>
          <w:rFonts w:ascii="GillSans-Light" w:hAnsi="GillSans-Light" w:cs="GillSans-Light"/>
          <w:sz w:val="18"/>
          <w:szCs w:val="18"/>
        </w:rPr>
        <w:t xml:space="preserve">5 paragraph spacing, </w:t>
      </w:r>
      <w:r w:rsidR="00A64085">
        <w:rPr>
          <w:rFonts w:ascii="GillSans-Light" w:hAnsi="GillSans-Light" w:cs="GillSans-Light"/>
          <w:sz w:val="18"/>
          <w:szCs w:val="18"/>
        </w:rPr>
        <w:t>1</w:t>
      </w:r>
      <w:r>
        <w:rPr>
          <w:rFonts w:ascii="GillSans-Light" w:hAnsi="GillSans-Light" w:cs="GillSans-Light"/>
          <w:sz w:val="18"/>
          <w:szCs w:val="18"/>
        </w:rPr>
        <w:t xml:space="preserve"> return between paragraphs, all text aligned left. </w:t>
      </w:r>
      <w:r w:rsidR="00A64085">
        <w:rPr>
          <w:rFonts w:ascii="GillSans-Light" w:hAnsi="GillSans-Light" w:cs="GillSans-Light"/>
          <w:sz w:val="18"/>
          <w:szCs w:val="18"/>
        </w:rPr>
        <w:t xml:space="preserve">Abstract text of no more than </w:t>
      </w:r>
      <w:r w:rsidR="006351E6">
        <w:rPr>
          <w:rFonts w:ascii="GillSans-Light" w:hAnsi="GillSans-Light" w:cs="GillSans-Light"/>
          <w:sz w:val="18"/>
          <w:szCs w:val="18"/>
        </w:rPr>
        <w:t>300</w:t>
      </w:r>
      <w:r w:rsidR="00A64085">
        <w:rPr>
          <w:rFonts w:ascii="GillSans-Light" w:hAnsi="GillSans-Light" w:cs="GillSans-Light"/>
          <w:sz w:val="18"/>
          <w:szCs w:val="18"/>
        </w:rPr>
        <w:t xml:space="preserve"> words here, Gill Sans, Light, 9pt, 1.15 paragraph spacing, 1 return between paragraphs, all text aligned left. Abstract text of no more than </w:t>
      </w:r>
      <w:r w:rsidR="006351E6">
        <w:rPr>
          <w:rFonts w:ascii="GillSans-Light" w:hAnsi="GillSans-Light" w:cs="GillSans-Light"/>
          <w:sz w:val="18"/>
          <w:szCs w:val="18"/>
        </w:rPr>
        <w:t>300</w:t>
      </w:r>
      <w:r w:rsidR="00A64085">
        <w:rPr>
          <w:rFonts w:ascii="GillSans-Light" w:hAnsi="GillSans-Light" w:cs="GillSans-Light"/>
          <w:sz w:val="18"/>
          <w:szCs w:val="18"/>
        </w:rPr>
        <w:t xml:space="preserve"> words here, Gill Sans, Light, 9pt, 1.15 paragraph spacing, 1 return between paragraphs, all text aligned left. </w:t>
      </w:r>
    </w:p>
    <w:p w14:paraId="486FA0E1" w14:textId="77777777" w:rsidR="00A64085" w:rsidRDefault="00A64085" w:rsidP="00A64085">
      <w:pPr>
        <w:pStyle w:val="BasicParagraph"/>
        <w:suppressAutoHyphens/>
        <w:spacing w:line="276" w:lineRule="auto"/>
        <w:rPr>
          <w:rFonts w:ascii="GillSans-Light" w:hAnsi="GillSans-Light" w:cs="GillSans-Light"/>
          <w:sz w:val="18"/>
          <w:szCs w:val="18"/>
        </w:rPr>
      </w:pPr>
    </w:p>
    <w:p w14:paraId="7D7BAC67" w14:textId="77777777" w:rsidR="00A64085" w:rsidRDefault="00A64085" w:rsidP="00A64085">
      <w:pPr>
        <w:pStyle w:val="BasicParagraph"/>
        <w:suppressAutoHyphens/>
        <w:spacing w:line="276" w:lineRule="auto"/>
        <w:rPr>
          <w:rFonts w:ascii="GillSans-Light" w:hAnsi="GillSans-Light" w:cs="GillSans-Light"/>
          <w:sz w:val="18"/>
          <w:szCs w:val="18"/>
        </w:rPr>
      </w:pPr>
      <w:r>
        <w:rPr>
          <w:rFonts w:ascii="GillSans-Light" w:hAnsi="GillSans-Light" w:cs="GillSans-Light"/>
          <w:sz w:val="18"/>
          <w:szCs w:val="18"/>
        </w:rPr>
        <w:t xml:space="preserve">Abstract text of no more than </w:t>
      </w:r>
      <w:r w:rsidR="006351E6">
        <w:rPr>
          <w:rFonts w:ascii="GillSans-Light" w:hAnsi="GillSans-Light" w:cs="GillSans-Light"/>
          <w:sz w:val="18"/>
          <w:szCs w:val="18"/>
        </w:rPr>
        <w:t>300</w:t>
      </w:r>
      <w:r>
        <w:rPr>
          <w:rFonts w:ascii="GillSans-Light" w:hAnsi="GillSans-Light" w:cs="GillSans-Light"/>
          <w:sz w:val="18"/>
          <w:szCs w:val="18"/>
        </w:rPr>
        <w:t xml:space="preserve"> words here, Gill Sans, Light, 9pt, 1.15 paragraph spacing, 1 return between paragraphs, all text aligned left. Abstract text of no more than </w:t>
      </w:r>
      <w:r w:rsidR="006351E6">
        <w:rPr>
          <w:rFonts w:ascii="GillSans-Light" w:hAnsi="GillSans-Light" w:cs="GillSans-Light"/>
          <w:sz w:val="18"/>
          <w:szCs w:val="18"/>
        </w:rPr>
        <w:t>300</w:t>
      </w:r>
      <w:r>
        <w:rPr>
          <w:rFonts w:ascii="GillSans-Light" w:hAnsi="GillSans-Light" w:cs="GillSans-Light"/>
          <w:sz w:val="18"/>
          <w:szCs w:val="18"/>
        </w:rPr>
        <w:t xml:space="preserve"> words here, Gill Sans, Light, 9pt, 1.15 paragraph spacing, 1 return between paragraphs, all text aligned left. Abstract text of no more than </w:t>
      </w:r>
      <w:r w:rsidR="006351E6">
        <w:rPr>
          <w:rFonts w:ascii="GillSans-Light" w:hAnsi="GillSans-Light" w:cs="GillSans-Light"/>
          <w:sz w:val="18"/>
          <w:szCs w:val="18"/>
        </w:rPr>
        <w:t>300</w:t>
      </w:r>
      <w:r>
        <w:rPr>
          <w:rFonts w:ascii="GillSans-Light" w:hAnsi="GillSans-Light" w:cs="GillSans-Light"/>
          <w:sz w:val="18"/>
          <w:szCs w:val="18"/>
        </w:rPr>
        <w:t xml:space="preserve"> words here, Gill Sans, Light, 9pt, 1.15 paragraph spacing, 1 return between paragraphs, all text aligned left. Abstract text of no more than </w:t>
      </w:r>
      <w:r w:rsidR="006351E6">
        <w:rPr>
          <w:rFonts w:ascii="GillSans-Light" w:hAnsi="GillSans-Light" w:cs="GillSans-Light"/>
          <w:sz w:val="18"/>
          <w:szCs w:val="18"/>
        </w:rPr>
        <w:t>300</w:t>
      </w:r>
      <w:r>
        <w:rPr>
          <w:rFonts w:ascii="GillSans-Light" w:hAnsi="GillSans-Light" w:cs="GillSans-Light"/>
          <w:sz w:val="18"/>
          <w:szCs w:val="18"/>
        </w:rPr>
        <w:t xml:space="preserve"> words here, Gill Sans, Light, 9pt, 1.15 paragraph spacing, 1 return between paragraphs, all text aligned left. Abstract text of no more than </w:t>
      </w:r>
      <w:r w:rsidR="006351E6">
        <w:rPr>
          <w:rFonts w:ascii="GillSans-Light" w:hAnsi="GillSans-Light" w:cs="GillSans-Light"/>
          <w:sz w:val="18"/>
          <w:szCs w:val="18"/>
        </w:rPr>
        <w:t>300</w:t>
      </w:r>
      <w:r>
        <w:rPr>
          <w:rFonts w:ascii="GillSans-Light" w:hAnsi="GillSans-Light" w:cs="GillSans-Light"/>
          <w:sz w:val="18"/>
          <w:szCs w:val="18"/>
        </w:rPr>
        <w:t xml:space="preserve"> words here, Gill Sans, Light, 9pt, 1.15 paragraph spacing, 1 return between paragraphs, all text aligned left. Abstract text of no more than </w:t>
      </w:r>
      <w:r w:rsidR="006351E6">
        <w:rPr>
          <w:rFonts w:ascii="GillSans-Light" w:hAnsi="GillSans-Light" w:cs="GillSans-Light"/>
          <w:sz w:val="18"/>
          <w:szCs w:val="18"/>
        </w:rPr>
        <w:t>300</w:t>
      </w:r>
      <w:r>
        <w:rPr>
          <w:rFonts w:ascii="GillSans-Light" w:hAnsi="GillSans-Light" w:cs="GillSans-Light"/>
          <w:sz w:val="18"/>
          <w:szCs w:val="18"/>
        </w:rPr>
        <w:t xml:space="preserve"> words here, Gill Sans, Light, 9pt, 1.15 paragraph spacing, 1 return between paragraphs, all text aligned left. </w:t>
      </w:r>
    </w:p>
    <w:p w14:paraId="0C91F55D" w14:textId="77777777" w:rsidR="00A64085" w:rsidRDefault="00A64085" w:rsidP="00A64085">
      <w:pPr>
        <w:pStyle w:val="BasicParagraph"/>
        <w:suppressAutoHyphens/>
        <w:spacing w:line="276" w:lineRule="auto"/>
        <w:rPr>
          <w:rFonts w:ascii="GillSans-Light" w:hAnsi="GillSans-Light" w:cs="GillSans-Light"/>
          <w:sz w:val="18"/>
          <w:szCs w:val="18"/>
        </w:rPr>
      </w:pPr>
    </w:p>
    <w:p w14:paraId="567EB3B2" w14:textId="77777777" w:rsidR="00A64085" w:rsidRDefault="00A64085" w:rsidP="00A64085">
      <w:pPr>
        <w:pStyle w:val="BasicParagraph"/>
        <w:suppressAutoHyphens/>
        <w:spacing w:line="276" w:lineRule="auto"/>
        <w:rPr>
          <w:rFonts w:ascii="GillSans-Light" w:hAnsi="GillSans-Light" w:cs="GillSans-Light"/>
          <w:sz w:val="18"/>
          <w:szCs w:val="18"/>
        </w:rPr>
      </w:pPr>
      <w:r>
        <w:rPr>
          <w:rFonts w:ascii="GillSans-Light" w:hAnsi="GillSans-Light" w:cs="GillSans-Light"/>
          <w:sz w:val="18"/>
          <w:szCs w:val="18"/>
        </w:rPr>
        <w:t xml:space="preserve">Abstract text of no more than </w:t>
      </w:r>
      <w:r w:rsidR="006351E6">
        <w:rPr>
          <w:rFonts w:ascii="GillSans-Light" w:hAnsi="GillSans-Light" w:cs="GillSans-Light"/>
          <w:sz w:val="18"/>
          <w:szCs w:val="18"/>
        </w:rPr>
        <w:t>300</w:t>
      </w:r>
      <w:r>
        <w:rPr>
          <w:rFonts w:ascii="GillSans-Light" w:hAnsi="GillSans-Light" w:cs="GillSans-Light"/>
          <w:sz w:val="18"/>
          <w:szCs w:val="18"/>
        </w:rPr>
        <w:t xml:space="preserve"> words here, Gill Sans, Light, 9pt, 1.15 paragraph spacing, 1 return between paragraphs, all text aligned left. Abstract text of no more than </w:t>
      </w:r>
      <w:r w:rsidR="006351E6">
        <w:rPr>
          <w:rFonts w:ascii="GillSans-Light" w:hAnsi="GillSans-Light" w:cs="GillSans-Light"/>
          <w:sz w:val="18"/>
          <w:szCs w:val="18"/>
        </w:rPr>
        <w:t>300</w:t>
      </w:r>
      <w:r>
        <w:rPr>
          <w:rFonts w:ascii="GillSans-Light" w:hAnsi="GillSans-Light" w:cs="GillSans-Light"/>
          <w:sz w:val="18"/>
          <w:szCs w:val="18"/>
        </w:rPr>
        <w:t xml:space="preserve"> words here, Gill Sans, Light, 9pt, 1.15 paragraph spacing, 1 return between paragraphs, all text aligned left. Abstract text of no more than </w:t>
      </w:r>
      <w:r w:rsidR="006351E6">
        <w:rPr>
          <w:rFonts w:ascii="GillSans-Light" w:hAnsi="GillSans-Light" w:cs="GillSans-Light"/>
          <w:sz w:val="18"/>
          <w:szCs w:val="18"/>
        </w:rPr>
        <w:t>300</w:t>
      </w:r>
      <w:r>
        <w:rPr>
          <w:rFonts w:ascii="GillSans-Light" w:hAnsi="GillSans-Light" w:cs="GillSans-Light"/>
          <w:sz w:val="18"/>
          <w:szCs w:val="18"/>
        </w:rPr>
        <w:t xml:space="preserve"> words here, Gill Sans, Light, 9pt, 1.15 paragraph spacing, 1 return between paragraphs, all text aligned left. Abstract text of no more than </w:t>
      </w:r>
      <w:r w:rsidR="006351E6">
        <w:rPr>
          <w:rFonts w:ascii="GillSans-Light" w:hAnsi="GillSans-Light" w:cs="GillSans-Light"/>
          <w:sz w:val="18"/>
          <w:szCs w:val="18"/>
        </w:rPr>
        <w:t>300</w:t>
      </w:r>
      <w:r>
        <w:rPr>
          <w:rFonts w:ascii="GillSans-Light" w:hAnsi="GillSans-Light" w:cs="GillSans-Light"/>
          <w:sz w:val="18"/>
          <w:szCs w:val="18"/>
        </w:rPr>
        <w:t xml:space="preserve"> words here, Gill Sans, Light, 9pt, 1.15 paragraph spacing, Abstract text of no more than </w:t>
      </w:r>
      <w:r w:rsidR="006351E6">
        <w:rPr>
          <w:rFonts w:ascii="GillSans-Light" w:hAnsi="GillSans-Light" w:cs="GillSans-Light"/>
          <w:sz w:val="18"/>
          <w:szCs w:val="18"/>
        </w:rPr>
        <w:t>300</w:t>
      </w:r>
      <w:r>
        <w:rPr>
          <w:rFonts w:ascii="GillSans-Light" w:hAnsi="GillSans-Light" w:cs="GillSans-Light"/>
          <w:sz w:val="18"/>
          <w:szCs w:val="18"/>
        </w:rPr>
        <w:t xml:space="preserve"> words here, Gill Sans, Light, 9pt, 1.15 paragraph spacing,</w:t>
      </w:r>
    </w:p>
    <w:p w14:paraId="259C52AE" w14:textId="77777777" w:rsidR="00430A8E" w:rsidRDefault="00430A8E" w:rsidP="00A64085">
      <w:pPr>
        <w:pStyle w:val="BasicParagraph"/>
        <w:suppressAutoHyphens/>
        <w:spacing w:line="276" w:lineRule="auto"/>
        <w:rPr>
          <w:rFonts w:ascii="AGaramondPro-Regular" w:hAnsi="AGaramondPro-Regular" w:cs="AGaramondPro-Regular"/>
          <w:sz w:val="20"/>
          <w:szCs w:val="20"/>
        </w:rPr>
      </w:pPr>
    </w:p>
    <w:p w14:paraId="791CAC68" w14:textId="77777777" w:rsidR="00430A8E" w:rsidRDefault="00430A8E" w:rsidP="00A64085">
      <w:pPr>
        <w:pStyle w:val="BasicParagraph"/>
        <w:suppressAutoHyphens/>
        <w:spacing w:line="276" w:lineRule="auto"/>
        <w:rPr>
          <w:rFonts w:ascii="AGaramondPro-Regular" w:hAnsi="AGaramondPro-Regular" w:cs="AGaramondPro-Regular"/>
          <w:sz w:val="20"/>
          <w:szCs w:val="20"/>
        </w:rPr>
      </w:pPr>
    </w:p>
    <w:p w14:paraId="5C0F11C2" w14:textId="77777777" w:rsidR="00430A8E" w:rsidRDefault="00430A8E" w:rsidP="00A64085">
      <w:pPr>
        <w:pStyle w:val="BasicParagraph"/>
        <w:suppressAutoHyphens/>
        <w:spacing w:line="276" w:lineRule="auto"/>
        <w:rPr>
          <w:rFonts w:ascii="GillSans" w:hAnsi="GillSans" w:cs="GillSans"/>
          <w:sz w:val="20"/>
          <w:szCs w:val="20"/>
        </w:rPr>
      </w:pPr>
      <w:r>
        <w:rPr>
          <w:rFonts w:ascii="GillSans-SemiBold" w:hAnsi="GillSans-SemiBold" w:cs="GillSans-SemiBold"/>
          <w:b/>
          <w:bCs/>
          <w:spacing w:val="18"/>
          <w:sz w:val="18"/>
          <w:szCs w:val="18"/>
        </w:rPr>
        <w:t>/ KEYWORDS /</w:t>
      </w:r>
    </w:p>
    <w:p w14:paraId="4929229B" w14:textId="77777777" w:rsidR="00430A8E" w:rsidRDefault="00430A8E" w:rsidP="00A64085">
      <w:pPr>
        <w:pStyle w:val="BasicParagraph"/>
        <w:suppressAutoHyphens/>
        <w:spacing w:line="276" w:lineRule="auto"/>
        <w:rPr>
          <w:rFonts w:ascii="AGaramondPro-Regular" w:hAnsi="AGaramondPro-Regular" w:cs="AGaramondPro-Regular"/>
          <w:sz w:val="20"/>
          <w:szCs w:val="20"/>
        </w:rPr>
      </w:pPr>
    </w:p>
    <w:p w14:paraId="4A217A10" w14:textId="77777777" w:rsidR="00430A8E" w:rsidRDefault="00430A8E" w:rsidP="00A64085">
      <w:pPr>
        <w:pStyle w:val="BasicParagraph"/>
        <w:suppressAutoHyphens/>
        <w:spacing w:line="276" w:lineRule="auto"/>
        <w:rPr>
          <w:rFonts w:ascii="AGaramondPro-Regular" w:hAnsi="AGaramondPro-Regular" w:cs="AGaramondPro-Regular"/>
          <w:sz w:val="20"/>
          <w:szCs w:val="20"/>
        </w:rPr>
      </w:pPr>
      <w:r>
        <w:rPr>
          <w:rFonts w:ascii="GillSans-Light" w:hAnsi="GillSans-Light" w:cs="GillSans-Light"/>
          <w:sz w:val="18"/>
          <w:szCs w:val="18"/>
        </w:rPr>
        <w:t>Minimum 4, Maximum 8. Gill Sans, Light, 9pt. Minimum 4, Maximum 8. Gill Sans, Light, 9pt</w:t>
      </w:r>
    </w:p>
    <w:p w14:paraId="015484EB" w14:textId="77777777" w:rsidR="00430A8E" w:rsidRDefault="00430A8E" w:rsidP="00A64085">
      <w:pPr>
        <w:pStyle w:val="BasicParagraph"/>
        <w:suppressAutoHyphens/>
        <w:spacing w:line="276" w:lineRule="auto"/>
        <w:rPr>
          <w:rFonts w:ascii="AGaramondPro-Regular" w:hAnsi="AGaramondPro-Regular" w:cs="AGaramondPro-Regular"/>
          <w:sz w:val="20"/>
          <w:szCs w:val="20"/>
        </w:rPr>
      </w:pPr>
    </w:p>
    <w:p w14:paraId="227BDB54" w14:textId="77777777" w:rsidR="006351E6" w:rsidRDefault="006351E6" w:rsidP="00A64085">
      <w:pPr>
        <w:pStyle w:val="BasicParagraph"/>
        <w:suppressAutoHyphens/>
        <w:spacing w:line="276" w:lineRule="auto"/>
        <w:rPr>
          <w:rFonts w:ascii="AGaramondPro-Regular" w:hAnsi="AGaramondPro-Regular" w:cs="AGaramondPro-Regular"/>
          <w:sz w:val="20"/>
          <w:szCs w:val="20"/>
        </w:rPr>
      </w:pPr>
    </w:p>
    <w:p w14:paraId="0499E296" w14:textId="77777777" w:rsidR="006351E6" w:rsidRDefault="006351E6" w:rsidP="006351E6">
      <w:pPr>
        <w:pStyle w:val="BasicParagraph"/>
        <w:suppressAutoHyphens/>
        <w:spacing w:line="276" w:lineRule="auto"/>
        <w:rPr>
          <w:rFonts w:ascii="GillSans" w:hAnsi="GillSans" w:cs="GillSans"/>
          <w:sz w:val="20"/>
          <w:szCs w:val="20"/>
        </w:rPr>
      </w:pPr>
      <w:r>
        <w:rPr>
          <w:rFonts w:ascii="GillSans-SemiBold" w:hAnsi="GillSans-SemiBold" w:cs="GillSans-SemiBold"/>
          <w:b/>
          <w:bCs/>
          <w:spacing w:val="18"/>
          <w:sz w:val="18"/>
          <w:szCs w:val="18"/>
        </w:rPr>
        <w:t>/ REFERENCES /</w:t>
      </w:r>
    </w:p>
    <w:p w14:paraId="1E9654E5" w14:textId="77777777" w:rsidR="006351E6" w:rsidRDefault="006351E6" w:rsidP="006351E6">
      <w:pPr>
        <w:pStyle w:val="BasicParagraph"/>
        <w:suppressAutoHyphens/>
        <w:spacing w:line="276" w:lineRule="auto"/>
        <w:rPr>
          <w:rFonts w:ascii="AGaramondPro-Regular" w:hAnsi="AGaramondPro-Regular" w:cs="AGaramondPro-Regular"/>
          <w:sz w:val="20"/>
          <w:szCs w:val="20"/>
        </w:rPr>
      </w:pPr>
    </w:p>
    <w:p w14:paraId="0843A076" w14:textId="77777777" w:rsidR="006351E6" w:rsidRDefault="006351E6" w:rsidP="006351E6">
      <w:pPr>
        <w:pStyle w:val="BasicParagraph"/>
        <w:suppressAutoHyphens/>
        <w:spacing w:line="276" w:lineRule="auto"/>
        <w:rPr>
          <w:rFonts w:ascii="GillSans-Light" w:hAnsi="GillSans-Light" w:cs="GillSans-Light"/>
          <w:sz w:val="18"/>
          <w:szCs w:val="18"/>
        </w:rPr>
      </w:pPr>
      <w:r>
        <w:rPr>
          <w:rFonts w:ascii="GillSans-Light" w:hAnsi="GillSans-Light" w:cs="GillSans-Light"/>
          <w:sz w:val="18"/>
          <w:szCs w:val="18"/>
        </w:rPr>
        <w:t>1.</w:t>
      </w:r>
      <w:r>
        <w:rPr>
          <w:rFonts w:ascii="GillSans-Light" w:hAnsi="GillSans-Light" w:cs="GillSans-Light"/>
          <w:sz w:val="18"/>
          <w:szCs w:val="18"/>
        </w:rPr>
        <w:tab/>
        <w:t xml:space="preserve">e.g. Stone, A. </w:t>
      </w:r>
      <w:r>
        <w:rPr>
          <w:rFonts w:ascii="GillSans-Light" w:hAnsi="GillSans-Light" w:cs="GillSans-Light"/>
          <w:i/>
          <w:sz w:val="18"/>
          <w:szCs w:val="18"/>
        </w:rPr>
        <w:t xml:space="preserve">Inside the City, </w:t>
      </w:r>
      <w:r>
        <w:rPr>
          <w:rFonts w:ascii="GillSans-Light" w:hAnsi="GillSans-Light" w:cs="GillSans-Light"/>
          <w:sz w:val="18"/>
          <w:szCs w:val="18"/>
        </w:rPr>
        <w:t>The Cass Press, London, 2019 (hopefully)</w:t>
      </w:r>
      <w:r>
        <w:rPr>
          <w:rFonts w:ascii="GillSans-Light" w:hAnsi="GillSans-Light" w:cs="GillSans-Light"/>
          <w:sz w:val="18"/>
          <w:szCs w:val="18"/>
        </w:rPr>
        <w:tab/>
        <w:t xml:space="preserve">Gill Sans, Light, 9pt. </w:t>
      </w:r>
    </w:p>
    <w:p w14:paraId="256F80BC" w14:textId="77777777" w:rsidR="006351E6" w:rsidRDefault="006351E6" w:rsidP="006351E6">
      <w:pPr>
        <w:pStyle w:val="BasicParagraph"/>
        <w:suppressAutoHyphens/>
        <w:spacing w:line="276" w:lineRule="auto"/>
        <w:rPr>
          <w:rFonts w:ascii="AGaramondPro-Regular" w:hAnsi="AGaramondPro-Regular" w:cs="AGaramondPro-Regular"/>
          <w:sz w:val="20"/>
          <w:szCs w:val="20"/>
        </w:rPr>
      </w:pPr>
      <w:r>
        <w:rPr>
          <w:rFonts w:ascii="GillSans-Light" w:hAnsi="GillSans-Light" w:cs="GillSans-Light"/>
          <w:sz w:val="18"/>
          <w:szCs w:val="18"/>
        </w:rPr>
        <w:t>2.</w:t>
      </w:r>
      <w:r>
        <w:rPr>
          <w:rFonts w:ascii="GillSans-Light" w:hAnsi="GillSans-Light" w:cs="GillSans-Light"/>
          <w:sz w:val="18"/>
          <w:szCs w:val="18"/>
        </w:rPr>
        <w:tab/>
        <w:t xml:space="preserve">e.g. Stone, A. </w:t>
      </w:r>
      <w:r>
        <w:rPr>
          <w:rFonts w:ascii="GillSans-Light" w:hAnsi="GillSans-Light" w:cs="GillSans-Light"/>
          <w:i/>
          <w:sz w:val="18"/>
          <w:szCs w:val="18"/>
        </w:rPr>
        <w:t xml:space="preserve">Inside the City, </w:t>
      </w:r>
      <w:r>
        <w:rPr>
          <w:rFonts w:ascii="GillSans-Light" w:hAnsi="GillSans-Light" w:cs="GillSans-Light"/>
          <w:sz w:val="18"/>
          <w:szCs w:val="18"/>
        </w:rPr>
        <w:t>The Cass Press, London, 2022 (2</w:t>
      </w:r>
      <w:r w:rsidRPr="006351E6">
        <w:rPr>
          <w:rFonts w:ascii="GillSans-Light" w:hAnsi="GillSans-Light" w:cs="GillSans-Light"/>
          <w:sz w:val="18"/>
          <w:szCs w:val="18"/>
          <w:vertAlign w:val="superscript"/>
        </w:rPr>
        <w:t>nd</w:t>
      </w:r>
      <w:r>
        <w:rPr>
          <w:rFonts w:ascii="GillSans-Light" w:hAnsi="GillSans-Light" w:cs="GillSans-Light"/>
          <w:sz w:val="18"/>
          <w:szCs w:val="18"/>
        </w:rPr>
        <w:t xml:space="preserve"> edition) (more hopefully)</w:t>
      </w:r>
    </w:p>
    <w:p w14:paraId="41AA6E6C" w14:textId="77777777" w:rsidR="00430A8E" w:rsidRDefault="00430A8E" w:rsidP="00A64085">
      <w:pPr>
        <w:pStyle w:val="BasicParagraph"/>
        <w:suppressAutoHyphens/>
        <w:spacing w:line="276" w:lineRule="auto"/>
        <w:rPr>
          <w:rFonts w:ascii="AGaramondPro-Regular" w:hAnsi="AGaramondPro-Regular" w:cs="AGaramondPro-Regular"/>
          <w:sz w:val="20"/>
          <w:szCs w:val="20"/>
        </w:rPr>
      </w:pPr>
    </w:p>
    <w:p w14:paraId="425AF752" w14:textId="77777777" w:rsidR="00C438F2" w:rsidRDefault="00C438F2" w:rsidP="00A64085">
      <w:pPr>
        <w:pStyle w:val="BasicParagraph"/>
        <w:suppressAutoHyphens/>
        <w:spacing w:line="276" w:lineRule="auto"/>
        <w:rPr>
          <w:rFonts w:ascii="AGaramondPro-Regular" w:hAnsi="AGaramondPro-Regular" w:cs="AGaramondPro-Regular"/>
          <w:sz w:val="20"/>
          <w:szCs w:val="20"/>
        </w:rPr>
      </w:pPr>
    </w:p>
    <w:p w14:paraId="36CECAEC" w14:textId="77777777" w:rsidR="00430A8E" w:rsidRDefault="00430A8E" w:rsidP="00A64085">
      <w:pPr>
        <w:pStyle w:val="BasicParagraph"/>
        <w:suppressAutoHyphens/>
        <w:spacing w:line="276" w:lineRule="auto"/>
        <w:rPr>
          <w:rFonts w:ascii="AGaramondPro-Regular" w:hAnsi="AGaramondPro-Regular" w:cs="AGaramondPro-Regular"/>
          <w:sz w:val="20"/>
          <w:szCs w:val="20"/>
        </w:rPr>
      </w:pPr>
      <w:r>
        <w:rPr>
          <w:rFonts w:ascii="GillSans-SemiBold" w:hAnsi="GillSans-SemiBold" w:cs="GillSans-SemiBold"/>
          <w:b/>
          <w:bCs/>
          <w:spacing w:val="18"/>
          <w:sz w:val="18"/>
          <w:szCs w:val="18"/>
        </w:rPr>
        <w:t>/ BIOGRAPHY /</w:t>
      </w:r>
    </w:p>
    <w:p w14:paraId="364B9A2C" w14:textId="77777777" w:rsidR="00430A8E" w:rsidRDefault="00430A8E" w:rsidP="00A64085">
      <w:pPr>
        <w:pStyle w:val="BasicParagraph"/>
        <w:suppressAutoHyphens/>
        <w:spacing w:line="276" w:lineRule="auto"/>
        <w:rPr>
          <w:rFonts w:ascii="AGaramondPro-Regular" w:hAnsi="AGaramondPro-Regular" w:cs="AGaramondPro-Regular"/>
          <w:sz w:val="20"/>
          <w:szCs w:val="20"/>
        </w:rPr>
      </w:pPr>
    </w:p>
    <w:p w14:paraId="0D666D0B" w14:textId="77777777" w:rsidR="00430A8E" w:rsidRDefault="00430A8E" w:rsidP="00A64085">
      <w:pPr>
        <w:pStyle w:val="BasicParagraph"/>
        <w:suppressAutoHyphens/>
        <w:spacing w:line="276" w:lineRule="auto"/>
        <w:rPr>
          <w:rFonts w:ascii="GillSans-Light" w:hAnsi="GillSans-Light" w:cs="GillSans-Light"/>
          <w:sz w:val="18"/>
          <w:szCs w:val="18"/>
        </w:rPr>
      </w:pPr>
      <w:r>
        <w:rPr>
          <w:rFonts w:ascii="GillSans-Light" w:hAnsi="GillSans-Light" w:cs="GillSans-Light"/>
          <w:sz w:val="18"/>
          <w:szCs w:val="18"/>
        </w:rPr>
        <w:t xml:space="preserve">No more than 50 words. Gill Sans, Light, 9pt. No more than 50 words. Gill Sans, Light, 9pt. No more than 50 words. Gill Sans, Light, 9pt. No more than 50 words. Gill Sans, Light, 9pt. No more than 50 words. Gill Sans, Light, 9pt. No more than 50 words. Gill Sans, Light, 9pt. </w:t>
      </w:r>
    </w:p>
    <w:p w14:paraId="2D71F76B" w14:textId="77777777" w:rsidR="00CD4F75" w:rsidRDefault="00CD4F75" w:rsidP="00A64085">
      <w:pPr>
        <w:pStyle w:val="BasicParagraph"/>
        <w:suppressAutoHyphens/>
        <w:spacing w:line="276" w:lineRule="auto"/>
        <w:rPr>
          <w:rFonts w:ascii="GillSans-Light" w:hAnsi="GillSans-Light" w:cs="GillSans-Light"/>
          <w:sz w:val="18"/>
          <w:szCs w:val="18"/>
        </w:rPr>
      </w:pPr>
    </w:p>
    <w:p w14:paraId="082D9519" w14:textId="77777777" w:rsidR="00C438F2" w:rsidRDefault="00C438F2" w:rsidP="00A64085">
      <w:pPr>
        <w:pStyle w:val="BasicParagraph"/>
        <w:suppressAutoHyphens/>
        <w:spacing w:line="276" w:lineRule="auto"/>
        <w:rPr>
          <w:rFonts w:ascii="GillSans-Light" w:hAnsi="GillSans-Light" w:cs="GillSans-Light"/>
          <w:sz w:val="18"/>
          <w:szCs w:val="18"/>
        </w:rPr>
      </w:pPr>
    </w:p>
    <w:p w14:paraId="57BD8FA9" w14:textId="77777777" w:rsidR="00CD4F75" w:rsidRPr="00CD4F75" w:rsidRDefault="00CD4F75" w:rsidP="00CD4F75">
      <w:pPr>
        <w:rPr>
          <w:rFonts w:ascii="Gill Sans SemiBold" w:hAnsi="Gill Sans SemiBold" w:cs="Gill Sans Light"/>
          <w:sz w:val="18"/>
          <w:szCs w:val="18"/>
        </w:rPr>
      </w:pPr>
      <w:r w:rsidRPr="00CD4F75">
        <w:rPr>
          <w:rFonts w:ascii="Gill Sans SemiBold" w:hAnsi="Gill Sans SemiBold" w:cs="Gill Sans Light"/>
          <w:sz w:val="18"/>
          <w:szCs w:val="18"/>
        </w:rPr>
        <w:t>/ AUTHOR CONTACT INFORMATION /</w:t>
      </w:r>
    </w:p>
    <w:p w14:paraId="1E3D2D59" w14:textId="77777777" w:rsidR="00CD4F75" w:rsidRPr="00CD4F75" w:rsidRDefault="00CD4F75" w:rsidP="00CD4F75">
      <w:pPr>
        <w:rPr>
          <w:rFonts w:ascii="Gill Sans Light" w:hAnsi="Gill Sans Light" w:cs="Gill Sans Light"/>
          <w:sz w:val="18"/>
          <w:szCs w:val="18"/>
        </w:rPr>
      </w:pPr>
    </w:p>
    <w:p w14:paraId="2C0178D7" w14:textId="77777777" w:rsidR="00CD4F75" w:rsidRPr="00CD4F75" w:rsidRDefault="00CD4F75" w:rsidP="00CD4F75">
      <w:pPr>
        <w:rPr>
          <w:rFonts w:ascii="Gill Sans Light" w:hAnsi="Gill Sans Light" w:cs="Gill Sans Light"/>
          <w:sz w:val="18"/>
          <w:szCs w:val="18"/>
        </w:rPr>
      </w:pPr>
      <w:r>
        <w:rPr>
          <w:rFonts w:ascii="Gill Sans Light" w:hAnsi="Gill Sans Light" w:cs="Gill Sans Light"/>
          <w:sz w:val="18"/>
          <w:szCs w:val="18"/>
        </w:rPr>
        <w:t>For correspondence</w:t>
      </w:r>
      <w:r w:rsidR="00C438F2">
        <w:rPr>
          <w:rFonts w:ascii="Gill Sans Light" w:hAnsi="Gill Sans Light" w:cs="Gill Sans Light"/>
          <w:sz w:val="18"/>
          <w:szCs w:val="18"/>
        </w:rPr>
        <w:t xml:space="preserve"> only</w:t>
      </w:r>
      <w:r>
        <w:rPr>
          <w:rFonts w:ascii="Gill Sans Light" w:hAnsi="Gill Sans Light" w:cs="Gill Sans Light"/>
          <w:sz w:val="18"/>
          <w:szCs w:val="18"/>
        </w:rPr>
        <w:t xml:space="preserve">. </w:t>
      </w:r>
      <w:r>
        <w:rPr>
          <w:rFonts w:ascii="GillSans-Light" w:hAnsi="GillSans-Light" w:cs="GillSans-Light"/>
          <w:sz w:val="18"/>
          <w:szCs w:val="18"/>
        </w:rPr>
        <w:t>Gill Sans, Light, 9pt.</w:t>
      </w:r>
    </w:p>
    <w:p w14:paraId="4F858AD9" w14:textId="77777777" w:rsidR="00430A8E" w:rsidRPr="00CD4F75" w:rsidRDefault="00430A8E" w:rsidP="00CD4F75">
      <w:pPr>
        <w:rPr>
          <w:rFonts w:ascii="Gill Sans Light" w:hAnsi="Gill Sans Light" w:cs="Gill Sans Light"/>
          <w:sz w:val="18"/>
          <w:szCs w:val="18"/>
        </w:rPr>
      </w:pPr>
    </w:p>
    <w:sectPr w:rsidR="00430A8E" w:rsidRPr="00CD4F75" w:rsidSect="00430A8E">
      <w:pgSz w:w="11906" w:h="16838"/>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altName w:val="Cambria"/>
    <w:panose1 w:val="02040503050306020203"/>
    <w:charset w:val="00"/>
    <w:family w:val="roman"/>
    <w:notTrueType/>
    <w:pitch w:val="variable"/>
    <w:sig w:usb0="60000287" w:usb1="00000001"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illSans-SemiBold">
    <w:altName w:val="Gill Sans SemiBold"/>
    <w:panose1 w:val="020B0702020104020203"/>
    <w:charset w:val="00"/>
    <w:family w:val="swiss"/>
    <w:pitch w:val="variable"/>
    <w:sig w:usb0="8000026F" w:usb1="5000004A" w:usb2="00000000" w:usb3="00000000" w:csb0="00000005" w:csb1="00000000"/>
  </w:font>
  <w:font w:name="GillSans-Light">
    <w:altName w:val="Gill Sans Light"/>
    <w:panose1 w:val="020B0302020104020203"/>
    <w:charset w:val="B1"/>
    <w:family w:val="swiss"/>
    <w:pitch w:val="variable"/>
    <w:sig w:usb0="80000A67" w:usb1="00000000" w:usb2="00000000" w:usb3="00000000" w:csb0="000001F7" w:csb1="00000000"/>
  </w:font>
  <w:font w:name="AGaramondPro-Regular">
    <w:altName w:val="Athelas Bold Italic"/>
    <w:panose1 w:val="02020502060506020403"/>
    <w:charset w:val="4D"/>
    <w:family w:val="roman"/>
    <w:notTrueType/>
    <w:pitch w:val="variable"/>
    <w:sig w:usb0="00000007" w:usb1="00000001" w:usb2="00000000" w:usb3="00000000" w:csb0="00000093" w:csb1="00000000"/>
  </w:font>
  <w:font w:name="GillSans">
    <w:altName w:val="Gill Sans"/>
    <w:panose1 w:val="020B0502020104020203"/>
    <w:charset w:val="B1"/>
    <w:family w:val="swiss"/>
    <w:pitch w:val="variable"/>
    <w:sig w:usb0="80000A67" w:usb1="00000000" w:usb2="00000000" w:usb3="00000000" w:csb0="000001F7" w:csb1="00000000"/>
  </w:font>
  <w:font w:name="Gill Sans SemiBold">
    <w:panose1 w:val="020B0702020104020203"/>
    <w:charset w:val="00"/>
    <w:family w:val="swiss"/>
    <w:pitch w:val="variable"/>
    <w:sig w:usb0="8000026F" w:usb1="5000004A" w:usb2="00000000" w:usb3="00000000" w:csb0="00000005" w:csb1="00000000"/>
  </w:font>
  <w:font w:name="Gill Sans Light">
    <w:panose1 w:val="020B0302020104020203"/>
    <w:charset w:val="B1"/>
    <w:family w:val="swiss"/>
    <w:pitch w:val="variable"/>
    <w:sig w:usb0="80000A67" w:usb1="00000000" w:usb2="00000000" w:usb3="00000000" w:csb0="000001F7"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52801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E8E"/>
    <w:rsid w:val="00092C5C"/>
    <w:rsid w:val="000C389A"/>
    <w:rsid w:val="00371F8C"/>
    <w:rsid w:val="003B2CCB"/>
    <w:rsid w:val="00430A8E"/>
    <w:rsid w:val="004F4EF6"/>
    <w:rsid w:val="006351E6"/>
    <w:rsid w:val="007C7E8E"/>
    <w:rsid w:val="00A122A5"/>
    <w:rsid w:val="00A64085"/>
    <w:rsid w:val="00A6447A"/>
    <w:rsid w:val="00B97504"/>
    <w:rsid w:val="00C438F2"/>
    <w:rsid w:val="00CD4F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574922"/>
  <w14:defaultImageDpi w14:val="32767"/>
  <w15:docId w15:val="{C09CA9DB-ED61-B24D-AEFE-21D10079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30A8E"/>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430A8E"/>
    <w:pPr>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6351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51E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F7B16-8976-EE4C-8B63-EB591155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475</Words>
  <Characters>2304</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2018-04-24T11:39:00Z</dcterms:created>
  <dcterms:modified xsi:type="dcterms:W3CDTF">2018-04-25T15:22:00Z</dcterms:modified>
</cp:coreProperties>
</file>