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DE97" w14:textId="77777777" w:rsidR="00CB07AF" w:rsidRPr="00C711A3" w:rsidRDefault="00CB07AF" w:rsidP="00CB07AF">
      <w:pPr>
        <w:rPr>
          <w:rFonts w:ascii="Arial" w:hAnsi="Arial" w:cs="Arial"/>
          <w:sz w:val="22"/>
          <w:szCs w:val="22"/>
        </w:rPr>
      </w:pPr>
      <w:r w:rsidRPr="00C711A3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5AFCAE32" wp14:editId="2AB39E7D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2160905" cy="5543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Metropolitan University logo - black sized for 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C0F">
        <w:rPr>
          <w:rFonts w:ascii="Arial" w:hAnsi="Arial" w:cs="Arial"/>
          <w:sz w:val="22"/>
          <w:szCs w:val="22"/>
        </w:rPr>
        <w:t>5</w:t>
      </w:r>
    </w:p>
    <w:p w14:paraId="75550591" w14:textId="77777777" w:rsidR="00CB07AF" w:rsidRPr="00C711A3" w:rsidRDefault="00CB07AF" w:rsidP="00CB07AF">
      <w:pPr>
        <w:rPr>
          <w:rFonts w:ascii="Arial" w:hAnsi="Arial" w:cs="Arial"/>
          <w:sz w:val="22"/>
          <w:szCs w:val="22"/>
        </w:rPr>
      </w:pPr>
    </w:p>
    <w:p w14:paraId="59C38D27" w14:textId="77777777" w:rsidR="00CB07AF" w:rsidRPr="00C711A3" w:rsidRDefault="00CB07AF" w:rsidP="00CB07AF">
      <w:pPr>
        <w:rPr>
          <w:rFonts w:ascii="Arial" w:hAnsi="Arial" w:cs="Arial"/>
          <w:sz w:val="22"/>
          <w:szCs w:val="22"/>
        </w:rPr>
      </w:pPr>
    </w:p>
    <w:p w14:paraId="3E0AE636" w14:textId="77777777" w:rsidR="00CB07AF" w:rsidRPr="00C711A3" w:rsidRDefault="00CB07AF" w:rsidP="00CB07AF">
      <w:pPr>
        <w:rPr>
          <w:rFonts w:ascii="Arial" w:hAnsi="Arial" w:cs="Arial"/>
          <w:sz w:val="22"/>
          <w:szCs w:val="22"/>
        </w:rPr>
      </w:pPr>
    </w:p>
    <w:p w14:paraId="432E85AD" w14:textId="77777777" w:rsidR="00F33ED7" w:rsidRPr="00C711A3" w:rsidRDefault="00F33ED7" w:rsidP="00CB07AF">
      <w:pPr>
        <w:rPr>
          <w:rFonts w:ascii="Arial" w:hAnsi="Arial" w:cs="Arial"/>
          <w:sz w:val="22"/>
          <w:szCs w:val="22"/>
        </w:rPr>
      </w:pPr>
    </w:p>
    <w:p w14:paraId="6ACB1270" w14:textId="77777777" w:rsidR="00CB07AF" w:rsidRPr="00C711A3" w:rsidRDefault="00CB07AF" w:rsidP="00CB07AF">
      <w:pPr>
        <w:rPr>
          <w:rFonts w:ascii="Arial" w:eastAsia="SimSun" w:hAnsi="Arial" w:cs="Arial"/>
          <w:b/>
          <w:sz w:val="22"/>
          <w:szCs w:val="22"/>
        </w:rPr>
      </w:pPr>
      <w:r w:rsidRPr="00C711A3">
        <w:rPr>
          <w:rFonts w:ascii="Arial" w:eastAsia="SimSun" w:hAnsi="Arial" w:cs="Arial"/>
          <w:b/>
          <w:sz w:val="22"/>
          <w:szCs w:val="22"/>
        </w:rPr>
        <w:t>Module Specification template</w:t>
      </w:r>
    </w:p>
    <w:p w14:paraId="0B8F55AA" w14:textId="77777777" w:rsidR="00F33ED7" w:rsidRPr="00C711A3" w:rsidRDefault="00F33ED7" w:rsidP="00CB07AF">
      <w:pPr>
        <w:rPr>
          <w:rFonts w:ascii="Arial" w:eastAsia="SimSun" w:hAnsi="Arial" w:cs="Arial"/>
          <w:b/>
          <w:sz w:val="22"/>
          <w:szCs w:val="22"/>
        </w:rPr>
      </w:pPr>
    </w:p>
    <w:tbl>
      <w:tblPr>
        <w:tblStyle w:val="MediumGrid1-Accent4"/>
        <w:tblW w:w="10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2683"/>
        <w:gridCol w:w="371"/>
        <w:gridCol w:w="30"/>
        <w:gridCol w:w="2302"/>
        <w:gridCol w:w="341"/>
        <w:gridCol w:w="381"/>
        <w:gridCol w:w="662"/>
        <w:gridCol w:w="123"/>
        <w:gridCol w:w="1507"/>
      </w:tblGrid>
      <w:tr w:rsidR="00C711A3" w:rsidRPr="00C711A3" w14:paraId="75D843D7" w14:textId="77777777" w:rsidTr="00023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11"/>
            <w:shd w:val="clear" w:color="auto" w:fill="D9D9D9" w:themeFill="background1" w:themeFillShade="D9"/>
          </w:tcPr>
          <w:p w14:paraId="14D621B8" w14:textId="77777777" w:rsidR="00CB07AF" w:rsidRPr="00C711A3" w:rsidRDefault="00CB07AF" w:rsidP="00023D2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 xml:space="preserve">Part One: </w:t>
            </w:r>
            <w:r w:rsidRPr="00C711A3">
              <w:rPr>
                <w:rFonts w:ascii="Arial" w:hAnsi="Arial" w:cs="Arial"/>
                <w:caps/>
                <w:sz w:val="22"/>
                <w:szCs w:val="22"/>
              </w:rPr>
              <w:t>About the module</w:t>
            </w:r>
          </w:p>
        </w:tc>
      </w:tr>
      <w:tr w:rsidR="00C711A3" w:rsidRPr="00C711A3" w14:paraId="38E5901E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04AF918F" w14:textId="77777777" w:rsidR="00CB07AF" w:rsidRPr="00C711A3" w:rsidRDefault="00CB07AF" w:rsidP="00023D2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1</w:t>
            </w:r>
            <w:r w:rsidR="004F5AD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5E6FD791" w14:textId="77777777" w:rsidR="00CB07AF" w:rsidRPr="00C711A3" w:rsidRDefault="00CB07AF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Module title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03ADAD7F" w14:textId="77777777" w:rsidR="00CB07AF" w:rsidRPr="00C711A3" w:rsidRDefault="00CB5D5E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Introduction to </w:t>
            </w:r>
            <w:r w:rsidR="00030859">
              <w:rPr>
                <w:rFonts w:ascii="Arial" w:hAnsi="Arial" w:cs="Arial"/>
                <w:bCs/>
                <w:sz w:val="22"/>
                <w:szCs w:val="22"/>
              </w:rPr>
              <w:t>General</w:t>
            </w:r>
            <w:r w:rsidR="00FF1BD9">
              <w:rPr>
                <w:rFonts w:ascii="Arial" w:hAnsi="Arial" w:cs="Arial"/>
                <w:bCs/>
                <w:sz w:val="22"/>
                <w:szCs w:val="22"/>
              </w:rPr>
              <w:t xml:space="preserve"> Biochemistry</w:t>
            </w:r>
          </w:p>
        </w:tc>
      </w:tr>
      <w:tr w:rsidR="004F5AD4" w:rsidRPr="00C711A3" w14:paraId="7EFB53BB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59D6A477" w14:textId="77777777" w:rsidR="004F5AD4" w:rsidRPr="00C711A3" w:rsidRDefault="004F5AD4" w:rsidP="0002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1A7053B5" w14:textId="77777777" w:rsidR="004F5AD4" w:rsidRPr="00C711A3" w:rsidRDefault="003E6381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6247FE80" w14:textId="77777777" w:rsidR="004F5AD4" w:rsidRDefault="003E6381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Biosciences</w:t>
            </w:r>
          </w:p>
        </w:tc>
      </w:tr>
      <w:tr w:rsidR="004F5AD4" w:rsidRPr="00C711A3" w14:paraId="402DAB13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0AC827F8" w14:textId="77777777" w:rsidR="004F5AD4" w:rsidRPr="00C711A3" w:rsidRDefault="004F5AD4" w:rsidP="0002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3BB21276" w14:textId="77777777" w:rsidR="004F5AD4" w:rsidRPr="00C711A3" w:rsidRDefault="003E6381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Location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(s) module is offered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397B09A4" w14:textId="77777777" w:rsidR="004F5AD4" w:rsidRDefault="003E6381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Holloway</w:t>
            </w:r>
          </w:p>
        </w:tc>
      </w:tr>
      <w:tr w:rsidR="004F5AD4" w:rsidRPr="00C711A3" w14:paraId="69B9930A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3308D138" w14:textId="77777777" w:rsidR="004F5AD4" w:rsidRPr="00C711A3" w:rsidRDefault="004F5AD4" w:rsidP="0002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744F1899" w14:textId="77777777" w:rsidR="004F5AD4" w:rsidRPr="00C711A3" w:rsidRDefault="003E6381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Courses Module is available on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196F9BD2" w14:textId="77777777" w:rsidR="004F5AD4" w:rsidRDefault="003E6381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Option MSc Biomedical Studies (DL)</w:t>
            </w:r>
          </w:p>
        </w:tc>
      </w:tr>
      <w:tr w:rsidR="00C711A3" w:rsidRPr="00C711A3" w14:paraId="0F36F845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0F4AD8FA" w14:textId="77777777" w:rsidR="00CB07AF" w:rsidRPr="00C711A3" w:rsidRDefault="00CB07AF" w:rsidP="00023D2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4572A957" w14:textId="77777777" w:rsidR="00CB07AF" w:rsidRPr="00C711A3" w:rsidRDefault="00CB07AF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Module code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5AD74320" w14:textId="0B553CE9" w:rsidR="00CB07AF" w:rsidRPr="00C711A3" w:rsidRDefault="00222FDA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CE4181" w:rsidRPr="00C711A3">
              <w:rPr>
                <w:rFonts w:ascii="Arial" w:hAnsi="Arial" w:cs="Arial"/>
                <w:bCs/>
                <w:sz w:val="22"/>
                <w:szCs w:val="22"/>
              </w:rPr>
              <w:t>M7</w:t>
            </w:r>
            <w:r w:rsidR="00612002">
              <w:rPr>
                <w:rFonts w:ascii="Arial" w:hAnsi="Arial" w:cs="Arial"/>
                <w:bCs/>
                <w:sz w:val="22"/>
                <w:szCs w:val="22"/>
              </w:rPr>
              <w:t>012</w:t>
            </w:r>
            <w:bookmarkStart w:id="0" w:name="_GoBack"/>
            <w:bookmarkEnd w:id="0"/>
            <w:r w:rsidR="00864DCB">
              <w:rPr>
                <w:rFonts w:ascii="Arial" w:hAnsi="Arial" w:cs="Arial"/>
                <w:bCs/>
                <w:sz w:val="22"/>
                <w:szCs w:val="22"/>
              </w:rPr>
              <w:t>DL</w:t>
            </w:r>
          </w:p>
        </w:tc>
      </w:tr>
      <w:tr w:rsidR="00C711A3" w:rsidRPr="00C711A3" w14:paraId="4E2E7069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4ADF3A25" w14:textId="77777777" w:rsidR="00CB07AF" w:rsidRPr="00C711A3" w:rsidRDefault="00CB07AF" w:rsidP="00023D2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70C6776D" w14:textId="77777777" w:rsidR="00CB07AF" w:rsidRPr="00C711A3" w:rsidRDefault="00CB07AF" w:rsidP="00023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Module level and credit rating</w:t>
            </w:r>
          </w:p>
        </w:tc>
        <w:tc>
          <w:tcPr>
            <w:tcW w:w="2673" w:type="dxa"/>
            <w:gridSpan w:val="3"/>
            <w:shd w:val="clear" w:color="auto" w:fill="FFFFFF" w:themeFill="background1"/>
          </w:tcPr>
          <w:p w14:paraId="08E09693" w14:textId="77777777" w:rsidR="00CB07AF" w:rsidRPr="00C711A3" w:rsidRDefault="005A3713" w:rsidP="00023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/>
                  <w:sz w:val="22"/>
                  <w:szCs w:val="22"/>
                </w:rPr>
                <w:id w:val="7370735"/>
                <w:placeholder>
                  <w:docPart w:val="E28C9BE442E746EDBF9B1321138243F6"/>
                </w:placeholder>
                <w:dropDownList>
                  <w:listItem w:displayText="[click to select level]" w:value="[click to select level]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</w:dropDownList>
              </w:sdtPr>
              <w:sdtEndPr/>
              <w:sdtContent>
                <w:r w:rsidR="00972261" w:rsidRPr="00C711A3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Level 7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i/>
              <w:sz w:val="22"/>
              <w:szCs w:val="22"/>
            </w:rPr>
            <w:id w:val="21849822"/>
            <w:placeholder>
              <w:docPart w:val="5FEF8E75B7FF456BAB00384B89BCFCA2"/>
            </w:placeholder>
            <w:dropDownList>
              <w:listItem w:displayText="[click to select credit rating]" w:value="[click to select credit rating]"/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40" w:value="40"/>
              <w:listItem w:displayText="60" w:value="60"/>
              <w:listItem w:displayText="120" w:value="120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673" w:type="dxa"/>
                <w:gridSpan w:val="4"/>
                <w:shd w:val="clear" w:color="auto" w:fill="FFFFFF" w:themeFill="background1"/>
              </w:tcPr>
              <w:p w14:paraId="2AFD3030" w14:textId="77777777" w:rsidR="00CB07AF" w:rsidRPr="00C711A3" w:rsidRDefault="004D10D9" w:rsidP="00023D27">
                <w:pPr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10</w:t>
                </w:r>
              </w:p>
            </w:tc>
          </w:sdtContent>
        </w:sdt>
      </w:tr>
      <w:tr w:rsidR="00C711A3" w:rsidRPr="00C711A3" w14:paraId="1B26883C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669B5737" w14:textId="77777777" w:rsidR="00CB07AF" w:rsidRPr="00C711A3" w:rsidRDefault="00CB07AF" w:rsidP="00023D2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706DC879" w14:textId="77777777" w:rsidR="00CB07AF" w:rsidRPr="00C711A3" w:rsidRDefault="00CB07AF" w:rsidP="00023D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3EB0AE96" w14:textId="77777777" w:rsidR="00CB07AF" w:rsidRPr="00C711A3" w:rsidRDefault="00BC037E" w:rsidP="00023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Human Sciences</w:t>
            </w:r>
          </w:p>
        </w:tc>
      </w:tr>
      <w:tr w:rsidR="00C711A3" w:rsidRPr="00C711A3" w14:paraId="7FFBE2C2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3045342C" w14:textId="77777777" w:rsidR="00CB07AF" w:rsidRPr="00C711A3" w:rsidRDefault="005D0F8E" w:rsidP="005D0F8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69EF55AC" w14:textId="77777777" w:rsidR="00CB07AF" w:rsidRPr="00C711A3" w:rsidRDefault="00CB07AF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Teaching period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1DB69196" w14:textId="77777777" w:rsidR="00CB07AF" w:rsidRPr="00C711A3" w:rsidRDefault="005A3713" w:rsidP="00C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/>
                  <w:sz w:val="22"/>
                  <w:szCs w:val="22"/>
                </w:rPr>
                <w:id w:val="7370826"/>
                <w:placeholder>
                  <w:docPart w:val="6A0F22DE40F64D70AE3285FBCD2859C7"/>
                </w:placeholder>
                <w:dropDownList>
                  <w:listItem w:displayText="[click to select teaching period]" w:value="[click to select teaching period]"/>
                  <w:listItem w:displayText="Autumn Period (15 weeks)" w:value="Autumn Period (15 weeks)"/>
                  <w:listItem w:displayText="Autumn and Spring Period (15 weeks)" w:value="Autumn and Spring Period (15 weeks)"/>
                  <w:listItem w:displayText="Autumn, Spring and Summer Period (15 weeks)" w:value="Autumn, Spring and Summer Period (15 weeks)"/>
                  <w:listItem w:displayText="Spring Period (15 weeks)" w:value="Spring Period (15 weeks)"/>
                  <w:listItem w:displayText="Spring and Summer Period (15 weeks)" w:value="Spring and Summer Period (15 weeks)"/>
                  <w:listItem w:displayText="Summer Period (15 weeks)" w:value="Summer Period (15 weeks)"/>
                  <w:listItem w:displayText="Year Long (30 weeks)" w:value="Year Long (30 weeks)"/>
                </w:dropDownList>
              </w:sdtPr>
              <w:sdtEndPr/>
              <w:sdtContent>
                <w:r w:rsidR="00CB5D5E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Year Long (30 weeks)</w:t>
                </w:r>
              </w:sdtContent>
            </w:sdt>
            <w:r w:rsidR="006048C8"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</w:tc>
      </w:tr>
      <w:tr w:rsidR="00C711A3" w:rsidRPr="00C711A3" w14:paraId="1AF30D32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7D372050" w14:textId="77777777" w:rsidR="00CB07AF" w:rsidRPr="00C711A3" w:rsidRDefault="005D0F8E" w:rsidP="005D0F8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46DF965F" w14:textId="77777777" w:rsidR="00CB07AF" w:rsidRPr="00C711A3" w:rsidRDefault="00CB07AF" w:rsidP="00023D2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Mode of attendance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0A98975A" w14:textId="77777777" w:rsidR="00CB07AF" w:rsidRPr="00C711A3" w:rsidRDefault="005A3713" w:rsidP="00023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i/>
                  <w:sz w:val="22"/>
                  <w:szCs w:val="22"/>
                </w:rPr>
                <w:id w:val="7370843"/>
                <w:placeholder>
                  <w:docPart w:val="7E5A55759D7849C585D03E9D00ABAB7B"/>
                </w:placeholder>
                <w:dropDownList>
                  <w:listItem w:displayText="[click to select mode]" w:value="[click to select mode]"/>
                  <w:listItem w:displayText="Block" w:value="Block"/>
                  <w:listItem w:displayText="Day" w:value="Day"/>
                  <w:listItem w:displayText="Day and Evening" w:value="Day and Evening"/>
                  <w:listItem w:displayText="Distance Learning" w:value="Distance Learning"/>
                  <w:listItem w:displayText="Evening" w:value="Evening"/>
                  <w:listItem w:displayText="Weekend" w:value="Weekend"/>
                </w:dropDownList>
              </w:sdtPr>
              <w:sdtEndPr/>
              <w:sdtContent>
                <w:r w:rsidR="000B6735" w:rsidRPr="00C711A3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Distance Learning</w:t>
                </w:r>
              </w:sdtContent>
            </w:sdt>
          </w:p>
        </w:tc>
      </w:tr>
      <w:tr w:rsidR="00C711A3" w:rsidRPr="00C711A3" w14:paraId="38B5D895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794E0529" w14:textId="77777777" w:rsidR="00BC037E" w:rsidRPr="00C711A3" w:rsidRDefault="00BC037E" w:rsidP="00BC03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8" w:type="dxa"/>
            <w:gridSpan w:val="3"/>
            <w:shd w:val="clear" w:color="auto" w:fill="D9D9D9" w:themeFill="background1" w:themeFillShade="D9"/>
          </w:tcPr>
          <w:p w14:paraId="4128F978" w14:textId="77777777" w:rsidR="00BC037E" w:rsidRPr="00C711A3" w:rsidRDefault="00BC037E" w:rsidP="00BC037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Module pre-requisites and co-requisites</w:t>
            </w:r>
          </w:p>
        </w:tc>
        <w:tc>
          <w:tcPr>
            <w:tcW w:w="5346" w:type="dxa"/>
            <w:gridSpan w:val="7"/>
            <w:shd w:val="clear" w:color="auto" w:fill="FFFFFF" w:themeFill="background1"/>
          </w:tcPr>
          <w:p w14:paraId="5BF748EF" w14:textId="77777777" w:rsidR="00BC037E" w:rsidRPr="00C711A3" w:rsidRDefault="00BC037E" w:rsidP="00BC0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1A3" w:rsidRPr="00C711A3" w14:paraId="1CF9E8F1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9D9D9" w:themeFill="background1" w:themeFillShade="D9"/>
          </w:tcPr>
          <w:p w14:paraId="3342AB37" w14:textId="77777777" w:rsidR="00BC037E" w:rsidRPr="00C711A3" w:rsidRDefault="00BC037E" w:rsidP="00BC03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1FAF23B7" w14:textId="77777777" w:rsidR="00BC037E" w:rsidRPr="00C711A3" w:rsidRDefault="00BC037E" w:rsidP="00BC037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Module description</w:t>
            </w:r>
          </w:p>
        </w:tc>
      </w:tr>
      <w:tr w:rsidR="00C711A3" w:rsidRPr="00C711A3" w14:paraId="5678070C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3A6A27A3" w14:textId="77777777" w:rsidR="000B6735" w:rsidRPr="00C711A3" w:rsidRDefault="000B6735" w:rsidP="000B6735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FFFFFF" w:themeFill="background1"/>
          </w:tcPr>
          <w:p w14:paraId="157F7A00" w14:textId="77777777" w:rsidR="000B6735" w:rsidRPr="00C711A3" w:rsidRDefault="00030859" w:rsidP="000B6735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E019D1">
              <w:rPr>
                <w:rFonts w:asciiTheme="minorBidi" w:hAnsiTheme="minorBidi"/>
              </w:rPr>
              <w:t xml:space="preserve">This module provides experience, knowledge and understanding of the principles and practice of </w:t>
            </w:r>
            <w:r>
              <w:rPr>
                <w:rFonts w:asciiTheme="minorBidi" w:hAnsiTheme="minorBidi"/>
              </w:rPr>
              <w:t xml:space="preserve">general </w:t>
            </w:r>
            <w:r w:rsidRPr="00E019D1">
              <w:rPr>
                <w:rFonts w:asciiTheme="minorBidi" w:hAnsiTheme="minorBidi"/>
              </w:rPr>
              <w:t>biochemistry</w:t>
            </w:r>
            <w:r>
              <w:rPr>
                <w:rFonts w:asciiTheme="minorBidi" w:hAnsiTheme="minorBidi"/>
              </w:rPr>
              <w:t xml:space="preserve"> and metabolism</w:t>
            </w:r>
            <w:r w:rsidRPr="00E019D1">
              <w:rPr>
                <w:rFonts w:asciiTheme="minorBidi" w:hAnsiTheme="minorBidi"/>
              </w:rPr>
              <w:t xml:space="preserve">. </w:t>
            </w:r>
          </w:p>
        </w:tc>
      </w:tr>
      <w:tr w:rsidR="00C711A3" w:rsidRPr="00C711A3" w14:paraId="4B9D3B3E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9D9D9" w:themeFill="background1" w:themeFillShade="D9"/>
          </w:tcPr>
          <w:p w14:paraId="55B34846" w14:textId="77777777" w:rsidR="000B6735" w:rsidRPr="00C711A3" w:rsidRDefault="000B6735" w:rsidP="000B6735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59E89B5E" w14:textId="77777777" w:rsidR="000B6735" w:rsidRPr="00C711A3" w:rsidRDefault="000B6735" w:rsidP="000B673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Module learning outcomes</w:t>
            </w:r>
          </w:p>
        </w:tc>
      </w:tr>
      <w:tr w:rsidR="00030859" w:rsidRPr="00C711A3" w14:paraId="6EB6A501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69F6880C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FFFFFF" w:themeFill="background1"/>
          </w:tcPr>
          <w:p w14:paraId="31CE1BFD" w14:textId="77777777" w:rsidR="00030859" w:rsidRPr="00A95C57" w:rsidRDefault="00030859" w:rsidP="00030859">
            <w:pPr>
              <w:rPr>
                <w:rFonts w:asciiTheme="minorBidi" w:hAnsiTheme="minorBidi"/>
                <w:bCs/>
              </w:rPr>
            </w:pPr>
            <w:r w:rsidRPr="00A95C57">
              <w:rPr>
                <w:rFonts w:asciiTheme="minorBidi" w:hAnsiTheme="minorBidi"/>
                <w:bCs/>
              </w:rPr>
              <w:t>On successful completion of this module students will be able to:</w:t>
            </w:r>
          </w:p>
          <w:p w14:paraId="4B147467" w14:textId="77777777" w:rsidR="00030859" w:rsidRPr="008E4FAE" w:rsidRDefault="00030859" w:rsidP="00030859">
            <w:pPr>
              <w:pStyle w:val="Header"/>
              <w:tabs>
                <w:tab w:val="left" w:pos="247"/>
              </w:tabs>
              <w:rPr>
                <w:rFonts w:asciiTheme="minorBidi" w:hAnsiTheme="minorBidi"/>
                <w:noProof/>
              </w:rPr>
            </w:pPr>
            <w:r w:rsidRPr="00A95C57">
              <w:rPr>
                <w:rFonts w:asciiTheme="minorBidi" w:hAnsiTheme="minorBidi"/>
                <w:bCs/>
              </w:rPr>
              <w:t xml:space="preserve">1. </w:t>
            </w:r>
            <w:r w:rsidRPr="00E019D1">
              <w:rPr>
                <w:rFonts w:asciiTheme="minorBidi" w:eastAsia="Times New Roman" w:hAnsiTheme="minorBidi"/>
              </w:rPr>
              <w:t xml:space="preserve">Demonstrate an understanding of the principles </w:t>
            </w:r>
            <w:r>
              <w:rPr>
                <w:rFonts w:asciiTheme="minorBidi" w:eastAsia="Times New Roman" w:hAnsiTheme="minorBidi"/>
              </w:rPr>
              <w:t xml:space="preserve">and </w:t>
            </w:r>
            <w:r w:rsidRPr="00A95C57">
              <w:rPr>
                <w:rFonts w:asciiTheme="minorBidi" w:hAnsiTheme="minorBidi"/>
                <w:bCs/>
              </w:rPr>
              <w:t xml:space="preserve">features, regulation and interconnection of key metabolic pathways </w:t>
            </w:r>
            <w:r>
              <w:rPr>
                <w:rFonts w:asciiTheme="minorBidi" w:hAnsiTheme="minorBidi"/>
                <w:noProof/>
              </w:rPr>
              <w:t xml:space="preserve">and </w:t>
            </w:r>
            <w:r w:rsidRPr="008E4FAE">
              <w:rPr>
                <w:rFonts w:asciiTheme="minorBidi" w:hAnsiTheme="minorBidi"/>
                <w:noProof/>
              </w:rPr>
              <w:t>knowledge of the structure, properties a</w:t>
            </w:r>
            <w:r>
              <w:rPr>
                <w:rFonts w:asciiTheme="minorBidi" w:hAnsiTheme="minorBidi"/>
                <w:noProof/>
              </w:rPr>
              <w:t>nd distribution of biomolecules</w:t>
            </w:r>
          </w:p>
          <w:p w14:paraId="6AC275CC" w14:textId="77777777" w:rsidR="00030859" w:rsidRDefault="00030859" w:rsidP="00030859">
            <w:pPr>
              <w:rPr>
                <w:rFonts w:asciiTheme="minorBidi" w:hAnsiTheme="minorBidi"/>
                <w:bCs/>
              </w:rPr>
            </w:pPr>
            <w:r w:rsidRPr="00A95C57">
              <w:rPr>
                <w:rFonts w:asciiTheme="minorBidi" w:hAnsiTheme="minorBidi"/>
                <w:bCs/>
              </w:rPr>
              <w:t xml:space="preserve">2. </w:t>
            </w:r>
            <w:r w:rsidRPr="00E019D1">
              <w:rPr>
                <w:rFonts w:asciiTheme="minorBidi" w:eastAsia="Times New Roman" w:hAnsiTheme="minorBidi"/>
              </w:rPr>
              <w:t xml:space="preserve">Demonstrate an understanding of the </w:t>
            </w:r>
            <w:proofErr w:type="gramStart"/>
            <w:r w:rsidRPr="00E019D1">
              <w:rPr>
                <w:rFonts w:asciiTheme="minorBidi" w:eastAsia="Times New Roman" w:hAnsiTheme="minorBidi"/>
              </w:rPr>
              <w:t>principles</w:t>
            </w:r>
            <w:proofErr w:type="gramEnd"/>
            <w:r w:rsidRPr="00E019D1">
              <w:rPr>
                <w:rFonts w:asciiTheme="minorBidi" w:eastAsia="Times New Roman" w:hAnsiTheme="minorBidi"/>
              </w:rPr>
              <w:t xml:space="preserve"> </w:t>
            </w:r>
            <w:r w:rsidRPr="00A95C57">
              <w:rPr>
                <w:rFonts w:asciiTheme="minorBidi" w:hAnsiTheme="minorBidi"/>
                <w:bCs/>
              </w:rPr>
              <w:t>energy is conserved and utilized in metabolic pathways and re</w:t>
            </w:r>
            <w:r>
              <w:rPr>
                <w:rFonts w:asciiTheme="minorBidi" w:hAnsiTheme="minorBidi"/>
                <w:bCs/>
              </w:rPr>
              <w:t>late this to nutritional status.</w:t>
            </w:r>
          </w:p>
          <w:p w14:paraId="412DFFE8" w14:textId="77777777" w:rsidR="00030859" w:rsidRPr="00A95C57" w:rsidRDefault="00030859" w:rsidP="00030859">
            <w:pPr>
              <w:rPr>
                <w:rFonts w:asciiTheme="minorBidi" w:hAnsiTheme="minorBidi"/>
                <w:bCs/>
              </w:rPr>
            </w:pPr>
            <w:r w:rsidRPr="00A95C57">
              <w:rPr>
                <w:rFonts w:asciiTheme="minorBidi" w:hAnsiTheme="minorBidi"/>
                <w:bCs/>
              </w:rPr>
              <w:t xml:space="preserve">3. Explain and evaluate the range and diversity of metabolic processes </w:t>
            </w:r>
          </w:p>
          <w:p w14:paraId="1CBF373B" w14:textId="77777777" w:rsidR="00030859" w:rsidRPr="00AC0456" w:rsidRDefault="00030859" w:rsidP="00030859">
            <w:pPr>
              <w:rPr>
                <w:rFonts w:cstheme="minorHAnsi"/>
                <w:iCs/>
                <w:color w:val="5B9BD5" w:themeColor="accent1"/>
              </w:rPr>
            </w:pPr>
          </w:p>
        </w:tc>
      </w:tr>
      <w:tr w:rsidR="00030859" w:rsidRPr="00C711A3" w14:paraId="3C1FC53F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9D9D9" w:themeFill="background1" w:themeFillShade="D9"/>
          </w:tcPr>
          <w:p w14:paraId="6FE4F7A5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3DFD5E84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 xml:space="preserve">Indicative syllabus – </w:t>
            </w: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for full details see section C in Module Booklet</w:t>
            </w:r>
          </w:p>
        </w:tc>
      </w:tr>
      <w:tr w:rsidR="00030859" w:rsidRPr="00C711A3" w14:paraId="14F7F5D2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29DECCD1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4" w:type="dxa"/>
            <w:gridSpan w:val="8"/>
            <w:shd w:val="clear" w:color="auto" w:fill="FFFFFF" w:themeFill="background1"/>
          </w:tcPr>
          <w:p w14:paraId="636439FA" w14:textId="77777777" w:rsidR="00030859" w:rsidRDefault="00030859" w:rsidP="00030859">
            <w:pPr>
              <w:rPr>
                <w:rFonts w:asciiTheme="minorBidi" w:hAnsiTheme="minorBidi"/>
              </w:rPr>
            </w:pPr>
            <w:r w:rsidRPr="008E4FAE">
              <w:rPr>
                <w:rFonts w:asciiTheme="minorBidi" w:hAnsiTheme="minorBidi"/>
                <w:noProof/>
              </w:rPr>
              <w:t>Structure, properties and distribution of biomolecules: Proteins: amino acids, the peptide bond, levels of protein structure.</w:t>
            </w:r>
            <w:r>
              <w:rPr>
                <w:rFonts w:asciiTheme="minorBidi" w:hAnsiTheme="minorBidi"/>
                <w:noProof/>
              </w:rPr>
              <w:t xml:space="preserve"> </w:t>
            </w:r>
            <w:r w:rsidRPr="008E4FAE">
              <w:rPr>
                <w:rFonts w:asciiTheme="minorBidi" w:hAnsiTheme="minorBidi"/>
                <w:noProof/>
              </w:rPr>
              <w:t xml:space="preserve">Carbohydrates: structure and behaviour of monosaccharides, selected sugar derivatives, the glycosidic bond, reducing and non-reducing disaccharides, oligo- and polysaccharides, determinants of their function. Lipids: structure and behaviour of fatty acids and glycerides. Classification of lipids. </w:t>
            </w:r>
            <w:r w:rsidRPr="008E4FAE">
              <w:rPr>
                <w:rFonts w:asciiTheme="minorBidi" w:hAnsiTheme="minorBidi"/>
              </w:rPr>
              <w:t>Water: structure and behaviour of water, contribution to macromolecular structure.</w:t>
            </w:r>
          </w:p>
          <w:p w14:paraId="171113AC" w14:textId="77777777" w:rsidR="00030859" w:rsidRDefault="00030859" w:rsidP="00030859">
            <w:pPr>
              <w:rPr>
                <w:rFonts w:asciiTheme="minorBidi" w:hAnsiTheme="minorBidi"/>
              </w:rPr>
            </w:pPr>
            <w:r w:rsidRPr="00A95C57">
              <w:rPr>
                <w:rFonts w:asciiTheme="minorBidi" w:hAnsiTheme="minorBidi"/>
                <w:bCs/>
              </w:rPr>
              <w:t xml:space="preserve">Carbohydrate metabolism: glycolysis, gluconeogenesis, their metabolic roles and importance in energy supply and provision of precursors. The role of allosteric enzymes in the control of metabolism: phosphofructokinase and the control of glycolysis. Regulation of glycogen synthesis and breakdown. Carboxylic acid metabolism: Krebs cycle, dehydrogenation reactions, proton and electron acceptors, electron transport. Interconversion of fats and carbohydrates. Lipid metabolism: fatty acids and other esters - functions, transport and storage; biosynthesis, degradation and desaturation. Acetyl CoA carboxylase and fatty acid biosynthesis. Amino acid metabolism: nitrogen sources, nitrogen pool, amination, deamination and </w:t>
            </w:r>
            <w:r w:rsidRPr="00A95C57">
              <w:rPr>
                <w:rFonts w:asciiTheme="minorBidi" w:hAnsiTheme="minorBidi"/>
                <w:bCs/>
              </w:rPr>
              <w:lastRenderedPageBreak/>
              <w:t>transamination. Biosynthesis and catabolism of amino acids and the regulation of pathways.</w:t>
            </w:r>
          </w:p>
          <w:p w14:paraId="052C7DE3" w14:textId="77777777" w:rsidR="00030859" w:rsidRPr="00F266A8" w:rsidRDefault="00030859" w:rsidP="00030859">
            <w:pPr>
              <w:ind w:left="33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FFFFFF" w:themeFill="background1"/>
          </w:tcPr>
          <w:p w14:paraId="16E61D1F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LO1-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3</w:t>
            </w:r>
          </w:p>
        </w:tc>
      </w:tr>
      <w:tr w:rsidR="00030859" w:rsidRPr="00C711A3" w14:paraId="460B42A2" w14:textId="77777777" w:rsidTr="00023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9D9D9" w:themeFill="background1" w:themeFillShade="D9"/>
          </w:tcPr>
          <w:p w14:paraId="079E3EAD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5CD72DF7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 xml:space="preserve">Indicative bibliography and key on-line resources </w:t>
            </w:r>
          </w:p>
        </w:tc>
      </w:tr>
      <w:tr w:rsidR="00030859" w:rsidRPr="00C711A3" w14:paraId="6E8E7600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39081BE4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FFFFFF" w:themeFill="background1"/>
          </w:tcPr>
          <w:p w14:paraId="0722C7E8" w14:textId="77777777" w:rsidR="00030859" w:rsidRPr="00030859" w:rsidRDefault="00030859" w:rsidP="00030859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03085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Elliot, WH, Elliot DC (2014) Biochemistry and Molecular Biology Oxford Nelson, </w:t>
            </w:r>
          </w:p>
          <w:p w14:paraId="5C5BCD18" w14:textId="77777777" w:rsidR="00030859" w:rsidRPr="00030859" w:rsidRDefault="00030859" w:rsidP="0003085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0859">
              <w:rPr>
                <w:rFonts w:asciiTheme="minorBidi" w:hAnsiTheme="minorBidi" w:cstheme="minorBidi"/>
                <w:sz w:val="22"/>
                <w:szCs w:val="22"/>
              </w:rPr>
              <w:t xml:space="preserve">D.L and Cox, M.M (2016). </w:t>
            </w:r>
            <w:proofErr w:type="spellStart"/>
            <w:r w:rsidRPr="00030859">
              <w:rPr>
                <w:rFonts w:asciiTheme="minorBidi" w:hAnsiTheme="minorBidi" w:cstheme="minorBidi"/>
                <w:sz w:val="22"/>
                <w:szCs w:val="22"/>
              </w:rPr>
              <w:t>Lehninger</w:t>
            </w:r>
            <w:proofErr w:type="spellEnd"/>
            <w:r w:rsidRPr="00030859">
              <w:rPr>
                <w:rFonts w:asciiTheme="minorBidi" w:hAnsiTheme="minorBidi" w:cstheme="minorBidi"/>
                <w:sz w:val="22"/>
                <w:szCs w:val="22"/>
              </w:rPr>
              <w:t xml:space="preserve"> Principles of Biochemistry (5th edition). London. Worth (core)</w:t>
            </w:r>
          </w:p>
          <w:p w14:paraId="48D80C4D" w14:textId="77777777" w:rsidR="00030859" w:rsidRPr="00030859" w:rsidRDefault="00030859" w:rsidP="00030859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030859">
              <w:rPr>
                <w:rFonts w:asciiTheme="minorBidi" w:hAnsiTheme="minorBidi" w:cstheme="minorBidi"/>
                <w:sz w:val="22"/>
                <w:szCs w:val="22"/>
              </w:rPr>
              <w:t>Vanbergen</w:t>
            </w:r>
            <w:proofErr w:type="spellEnd"/>
            <w:r w:rsidRPr="0003085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O,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Wintle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G</w:t>
            </w:r>
            <w:r w:rsidRPr="00030859">
              <w:rPr>
                <w:rFonts w:asciiTheme="minorBidi" w:hAnsiTheme="minorBidi" w:cstheme="minorBidi"/>
                <w:sz w:val="22"/>
                <w:szCs w:val="22"/>
              </w:rPr>
              <w:t xml:space="preserve"> (20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19</w:t>
            </w:r>
            <w:r w:rsidRPr="00030859">
              <w:rPr>
                <w:rFonts w:asciiTheme="minorBidi" w:hAnsiTheme="minorBidi" w:cstheme="minorBidi"/>
                <w:sz w:val="22"/>
                <w:szCs w:val="22"/>
              </w:rPr>
              <w:t>) Crash Course: Metabolism and Nutrition (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5</w:t>
            </w:r>
            <w:r w:rsidRPr="00030859">
              <w:rPr>
                <w:rFonts w:asciiTheme="minorBidi" w:hAnsiTheme="minorBidi" w:cstheme="minorBidi"/>
                <w:sz w:val="22"/>
                <w:szCs w:val="22"/>
              </w:rPr>
              <w:t>th edition). London. Mosby (core)</w:t>
            </w:r>
          </w:p>
          <w:p w14:paraId="235CC61C" w14:textId="77777777" w:rsidR="00030859" w:rsidRPr="00030859" w:rsidRDefault="00030859" w:rsidP="0003085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30859">
              <w:rPr>
                <w:rFonts w:asciiTheme="minorBidi" w:hAnsiTheme="minorBidi" w:cstheme="minorBidi"/>
                <w:sz w:val="22"/>
                <w:szCs w:val="22"/>
              </w:rPr>
              <w:t>Berg LM, (2018). Biochemistry. London.  Freeman.</w:t>
            </w:r>
          </w:p>
          <w:p w14:paraId="3928D55F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0859" w:rsidRPr="00C711A3" w14:paraId="38E1D703" w14:textId="77777777" w:rsidTr="00B1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9D9D9" w:themeFill="background1" w:themeFillShade="D9"/>
          </w:tcPr>
          <w:p w14:paraId="6A51CBB1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5F004281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What is the balance of independent study and scheduled teaching activity within the module, the approach to blended learning and the opportunities for reflective learning/PDP?</w:t>
            </w:r>
          </w:p>
          <w:p w14:paraId="28043CB6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99D088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0859" w:rsidRPr="00C711A3" w14:paraId="58199BAA" w14:textId="77777777" w:rsidTr="00B15702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9D9D9" w:themeFill="background1" w:themeFillShade="D9"/>
          </w:tcPr>
          <w:p w14:paraId="4B024D41" w14:textId="77777777" w:rsidR="00030859" w:rsidRPr="00C711A3" w:rsidRDefault="00030859" w:rsidP="0003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FFFFFF" w:themeFill="background1"/>
          </w:tcPr>
          <w:p w14:paraId="325A952D" w14:textId="77777777" w:rsidR="00030859" w:rsidRPr="00C711A3" w:rsidRDefault="00030859" w:rsidP="00030859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E744D2">
              <w:rPr>
                <w:rFonts w:asciiTheme="minorBidi" w:hAnsiTheme="minorBidi" w:cstheme="minorBidi"/>
                <w:sz w:val="22"/>
                <w:szCs w:val="22"/>
              </w:rPr>
              <w:t>Information pertaining to the subject matter will be presented through an integrated programme of lectures and supporting exercises, together with some use of a problem-based learning approach and the guided use of student-centred learning resources.  Lectures will be used to provide a conceptual framework.  Student centred assignments will enable students to reinforce and expand their knowledge, and develop subject specific skills and competence.</w:t>
            </w:r>
          </w:p>
        </w:tc>
      </w:tr>
      <w:tr w:rsidR="00030859" w:rsidRPr="00C711A3" w14:paraId="714B5780" w14:textId="77777777" w:rsidTr="00B1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9D9D9" w:themeFill="background1" w:themeFillShade="D9"/>
          </w:tcPr>
          <w:p w14:paraId="6975AB10" w14:textId="77777777" w:rsidR="00030859" w:rsidRPr="00C711A3" w:rsidRDefault="00030859" w:rsidP="0003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62306AA3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677E9A5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NOTE:  1 credit = 10 hours’ learning</w:t>
            </w:r>
          </w:p>
        </w:tc>
      </w:tr>
      <w:tr w:rsidR="00030859" w:rsidRPr="00C711A3" w14:paraId="499D1F44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9D9D9" w:themeFill="background1" w:themeFillShade="D9"/>
          </w:tcPr>
          <w:p w14:paraId="7268AD60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gridSpan w:val="2"/>
            <w:shd w:val="clear" w:color="auto" w:fill="D9D9D9" w:themeFill="background1" w:themeFillShade="D9"/>
          </w:tcPr>
          <w:p w14:paraId="34D04106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Method</w:t>
            </w:r>
          </w:p>
        </w:tc>
        <w:tc>
          <w:tcPr>
            <w:tcW w:w="3425" w:type="dxa"/>
            <w:gridSpan w:val="5"/>
            <w:shd w:val="clear" w:color="auto" w:fill="D9D9D9" w:themeFill="background1" w:themeFillShade="D9"/>
          </w:tcPr>
          <w:p w14:paraId="345B547A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Description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  <w:gridSpan w:val="3"/>
            <w:shd w:val="clear" w:color="auto" w:fill="D9D9D9" w:themeFill="background1" w:themeFillShade="D9"/>
          </w:tcPr>
          <w:p w14:paraId="2EC4A93C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Learning hours</w:t>
            </w:r>
          </w:p>
        </w:tc>
      </w:tr>
      <w:tr w:rsidR="00030859" w:rsidRPr="00C711A3" w14:paraId="0A5B279F" w14:textId="77777777" w:rsidTr="00756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2BC53D95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gridSpan w:val="2"/>
            <w:shd w:val="clear" w:color="auto" w:fill="D9D9D9" w:themeFill="background1" w:themeFillShade="D9"/>
          </w:tcPr>
          <w:p w14:paraId="48D85AB7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Scheduled Learning &amp; Teaching</w:t>
            </w:r>
          </w:p>
        </w:tc>
        <w:tc>
          <w:tcPr>
            <w:tcW w:w="3425" w:type="dxa"/>
            <w:gridSpan w:val="5"/>
            <w:shd w:val="clear" w:color="auto" w:fill="FFFFFF" w:themeFill="background1"/>
          </w:tcPr>
          <w:p w14:paraId="2F1CF34D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 xml:space="preserve">Lectures, tutorials, and on-line exercises  </w:t>
            </w:r>
          </w:p>
          <w:p w14:paraId="04AE9C21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  <w:gridSpan w:val="3"/>
            <w:shd w:val="clear" w:color="auto" w:fill="FFFFFF" w:themeFill="background1"/>
          </w:tcPr>
          <w:p w14:paraId="39A85895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0859" w:rsidRPr="00C711A3" w14:paraId="62F9FB9D" w14:textId="77777777" w:rsidTr="00997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660BA9EB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gridSpan w:val="2"/>
            <w:shd w:val="clear" w:color="auto" w:fill="D9D9D9" w:themeFill="background1" w:themeFillShade="D9"/>
          </w:tcPr>
          <w:p w14:paraId="68828E2F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Guided independent study</w:t>
            </w:r>
          </w:p>
        </w:tc>
        <w:tc>
          <w:tcPr>
            <w:tcW w:w="3425" w:type="dxa"/>
            <w:gridSpan w:val="5"/>
            <w:shd w:val="clear" w:color="auto" w:fill="FFFFFF" w:themeFill="background1"/>
          </w:tcPr>
          <w:p w14:paraId="73959DE7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711A3">
              <w:rPr>
                <w:rFonts w:ascii="Arial" w:hAnsi="Arial" w:cs="Arial"/>
                <w:bCs/>
                <w:sz w:val="22"/>
                <w:szCs w:val="22"/>
              </w:rPr>
              <w:t>Weblearn</w:t>
            </w:r>
            <w:proofErr w:type="spellEnd"/>
            <w:r w:rsidRPr="00C711A3">
              <w:rPr>
                <w:rFonts w:ascii="Arial" w:hAnsi="Arial" w:cs="Arial"/>
                <w:bCs/>
                <w:sz w:val="22"/>
                <w:szCs w:val="22"/>
              </w:rPr>
              <w:t xml:space="preserve"> tasks &amp;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  <w:gridSpan w:val="3"/>
            <w:shd w:val="clear" w:color="auto" w:fill="FFFFFF" w:themeFill="background1"/>
          </w:tcPr>
          <w:p w14:paraId="4DD79849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</w:tr>
      <w:tr w:rsidR="00030859" w:rsidRPr="00C711A3" w14:paraId="1B202E99" w14:textId="77777777" w:rsidTr="0099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2B36A0BC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gridSpan w:val="2"/>
            <w:shd w:val="clear" w:color="auto" w:fill="D9D9D9" w:themeFill="background1" w:themeFillShade="D9"/>
          </w:tcPr>
          <w:p w14:paraId="69C118F2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Assessment preparation/delivery</w:t>
            </w:r>
          </w:p>
        </w:tc>
        <w:tc>
          <w:tcPr>
            <w:tcW w:w="3425" w:type="dxa"/>
            <w:gridSpan w:val="5"/>
            <w:shd w:val="clear" w:color="auto" w:fill="FFFFFF" w:themeFill="background1"/>
          </w:tcPr>
          <w:p w14:paraId="2FE6F526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  <w:gridSpan w:val="3"/>
            <w:shd w:val="clear" w:color="auto" w:fill="FFFFFF" w:themeFill="background1"/>
          </w:tcPr>
          <w:p w14:paraId="4A578899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0859" w:rsidRPr="00C711A3" w14:paraId="27FE4C05" w14:textId="77777777" w:rsidTr="00997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3CA87554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gridSpan w:val="2"/>
            <w:shd w:val="clear" w:color="auto" w:fill="D9D9D9" w:themeFill="background1" w:themeFillShade="D9"/>
          </w:tcPr>
          <w:p w14:paraId="25A9F7E0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Placement/study abroad</w:t>
            </w:r>
          </w:p>
        </w:tc>
        <w:tc>
          <w:tcPr>
            <w:tcW w:w="3425" w:type="dxa"/>
            <w:gridSpan w:val="5"/>
            <w:shd w:val="clear" w:color="auto" w:fill="FFFFFF" w:themeFill="background1"/>
          </w:tcPr>
          <w:p w14:paraId="0497167C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dxa"/>
            <w:gridSpan w:val="3"/>
            <w:shd w:val="clear" w:color="auto" w:fill="FFFFFF" w:themeFill="background1"/>
          </w:tcPr>
          <w:p w14:paraId="334638D0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0859" w:rsidRPr="00C711A3" w14:paraId="252FD32F" w14:textId="77777777" w:rsidTr="0099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14:paraId="61B72817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42" w:type="dxa"/>
            <w:gridSpan w:val="7"/>
            <w:shd w:val="clear" w:color="auto" w:fill="D9D9D9" w:themeFill="background1" w:themeFillShade="D9"/>
          </w:tcPr>
          <w:p w14:paraId="4A89F71C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/>
                <w:bCs/>
                <w:sz w:val="22"/>
                <w:szCs w:val="22"/>
              </w:rPr>
              <w:t>TOTAL LEARNING HOURS FOR THE MODULE</w:t>
            </w:r>
          </w:p>
        </w:tc>
        <w:tc>
          <w:tcPr>
            <w:tcW w:w="2292" w:type="dxa"/>
            <w:gridSpan w:val="3"/>
            <w:shd w:val="clear" w:color="auto" w:fill="FFFFFF" w:themeFill="background1"/>
          </w:tcPr>
          <w:p w14:paraId="29D9D792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</w:tr>
      <w:tr w:rsidR="00030859" w:rsidRPr="00C711A3" w14:paraId="1171291C" w14:textId="77777777" w:rsidTr="00023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36C56F11" w14:textId="77777777" w:rsidR="00030859" w:rsidRPr="00C711A3" w:rsidRDefault="00030859" w:rsidP="00030859">
            <w:pPr>
              <w:rPr>
                <w:rFonts w:ascii="Arial" w:hAnsi="Arial" w:cs="Arial"/>
                <w:sz w:val="22"/>
                <w:szCs w:val="22"/>
              </w:rPr>
            </w:pPr>
            <w:r w:rsidRPr="00C711A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D9D9D9" w:themeFill="background1" w:themeFillShade="D9"/>
          </w:tcPr>
          <w:p w14:paraId="4F42B378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Description of assessment items.</w:t>
            </w: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14:paraId="4CEBE9B2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0859" w:rsidRPr="00C711A3" w14:paraId="16283F07" w14:textId="77777777" w:rsidTr="00142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 w:themeFill="background1" w:themeFillShade="D9"/>
          </w:tcPr>
          <w:p w14:paraId="3D42C9AD" w14:textId="77777777" w:rsidR="00030859" w:rsidRPr="00C711A3" w:rsidRDefault="00030859" w:rsidP="0003085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4" w:type="dxa"/>
            <w:gridSpan w:val="10"/>
            <w:shd w:val="clear" w:color="auto" w:fill="FFFFFF" w:themeFill="background1"/>
          </w:tcPr>
          <w:p w14:paraId="463FB5A8" w14:textId="77777777" w:rsidR="00030859" w:rsidRPr="00E744D2" w:rsidRDefault="00030859" w:rsidP="00030859">
            <w:pPr>
              <w:ind w:left="186"/>
              <w:rPr>
                <w:rFonts w:asciiTheme="minorBidi" w:hAnsiTheme="minorBidi" w:cstheme="minorBidi"/>
                <w:sz w:val="22"/>
                <w:szCs w:val="22"/>
              </w:rPr>
            </w:pPr>
            <w:r w:rsidRPr="00E744D2">
              <w:rPr>
                <w:rFonts w:asciiTheme="minorBidi" w:hAnsiTheme="minorBidi" w:cstheme="minorBidi"/>
                <w:sz w:val="22"/>
                <w:szCs w:val="22"/>
              </w:rPr>
              <w:t>The module will be formatively assessed by in-course online quizzes and two coursework compone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nts. A reflective learning log (20</w:t>
            </w:r>
            <w:r w:rsidRPr="00E744D2">
              <w:rPr>
                <w:rFonts w:asciiTheme="minorBidi" w:hAnsiTheme="minorBidi" w:cstheme="minorBidi"/>
                <w:sz w:val="22"/>
                <w:szCs w:val="22"/>
              </w:rPr>
              <w:t>00 words) and a written assignment (1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0</w:t>
            </w:r>
            <w:r w:rsidRPr="00E744D2">
              <w:rPr>
                <w:rFonts w:asciiTheme="minorBidi" w:hAnsiTheme="minorBidi" w:cstheme="minorBidi"/>
                <w:sz w:val="22"/>
                <w:szCs w:val="22"/>
              </w:rPr>
              <w:t>00 words). Criteria for assessment will include an understanding of the subject matter; an ability, both orally and written, to explain, describe and discuss the work; completeness and conciseness of written reports and essays with emphasis upon critical ability and scientific rigour. To pass the module students need to achieve a minimum aggregate mark of 50%. There are no practical sessions.</w:t>
            </w:r>
          </w:p>
          <w:p w14:paraId="1528D6A2" w14:textId="77777777" w:rsidR="00030859" w:rsidRPr="00E744D2" w:rsidRDefault="00030859" w:rsidP="00030859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ABECE34" w14:textId="77777777" w:rsidR="00030859" w:rsidRPr="00E019D1" w:rsidRDefault="00030859" w:rsidP="00030859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E019D1">
              <w:rPr>
                <w:rFonts w:asciiTheme="minorBidi" w:hAnsiTheme="minorBidi" w:cstheme="minorBidi"/>
                <w:sz w:val="22"/>
                <w:szCs w:val="22"/>
                <w:u w:val="single"/>
              </w:rPr>
              <w:t>Component</w:t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E019D1">
              <w:rPr>
                <w:rFonts w:asciiTheme="minorBidi" w:hAnsiTheme="minorBidi" w:cstheme="minorBidi"/>
                <w:sz w:val="22"/>
                <w:szCs w:val="22"/>
                <w:u w:val="single"/>
              </w:rPr>
              <w:t>Learning outcomes</w:t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</w:p>
          <w:p w14:paraId="64F99A6C" w14:textId="77777777" w:rsidR="00030859" w:rsidRPr="00E019D1" w:rsidRDefault="00030859" w:rsidP="00030859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E019D1">
              <w:rPr>
                <w:rFonts w:asciiTheme="minorBidi" w:hAnsiTheme="minorBidi" w:cstheme="minorBidi"/>
                <w:sz w:val="22"/>
                <w:szCs w:val="22"/>
              </w:rPr>
              <w:t>Quizzes</w:t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     </w:t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>1,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  <w:p w14:paraId="56A612E6" w14:textId="77777777" w:rsidR="00030859" w:rsidRPr="00E019D1" w:rsidRDefault="00030859" w:rsidP="00030859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E019D1">
              <w:rPr>
                <w:rFonts w:asciiTheme="minorBidi" w:hAnsiTheme="minorBidi" w:cstheme="minorBidi"/>
                <w:sz w:val="22"/>
                <w:szCs w:val="22"/>
              </w:rPr>
              <w:t>Reflective learning log</w:t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ab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       </w:t>
            </w:r>
            <w:r w:rsidRPr="00E019D1">
              <w:rPr>
                <w:rFonts w:asciiTheme="minorBidi" w:hAnsiTheme="minorBidi" w:cstheme="minorBidi"/>
                <w:sz w:val="22"/>
                <w:szCs w:val="22"/>
              </w:rPr>
              <w:t>2,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  <w:p w14:paraId="3C2FF073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 Written assignment</w:t>
            </w:r>
            <w:r>
              <w:rPr>
                <w:rFonts w:asciiTheme="minorBidi" w:hAnsiTheme="minorBidi" w:cstheme="minorBidi"/>
                <w:sz w:val="22"/>
                <w:szCs w:val="22"/>
              </w:rPr>
              <w:tab/>
            </w:r>
            <w:r>
              <w:rPr>
                <w:rFonts w:asciiTheme="minorBidi" w:hAnsiTheme="minorBidi" w:cstheme="minorBidi"/>
                <w:sz w:val="22"/>
                <w:szCs w:val="22"/>
              </w:rPr>
              <w:tab/>
              <w:t>2,3</w:t>
            </w:r>
          </w:p>
        </w:tc>
      </w:tr>
      <w:tr w:rsidR="00030859" w:rsidRPr="00C711A3" w14:paraId="5246273B" w14:textId="77777777" w:rsidTr="00FE5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5"/>
            <w:shd w:val="clear" w:color="auto" w:fill="D9D9D9" w:themeFill="background1" w:themeFillShade="D9"/>
          </w:tcPr>
          <w:p w14:paraId="21069B74" w14:textId="77777777" w:rsidR="00030859" w:rsidRPr="00C711A3" w:rsidRDefault="00030859" w:rsidP="00030859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Description of </w:t>
            </w:r>
            <w:r w:rsidRPr="00C711A3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Assessment </w:t>
            </w:r>
          </w:p>
          <w:p w14:paraId="1586758E" w14:textId="77777777" w:rsidR="00030859" w:rsidRPr="00C711A3" w:rsidRDefault="00030859" w:rsidP="00030859">
            <w:pPr>
              <w:rPr>
                <w:rFonts w:ascii="Arial" w:hAnsi="Arial" w:cs="Arial"/>
                <w:bCs w:val="0"/>
                <w:i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9D9D9" w:themeFill="background1" w:themeFillShade="D9"/>
          </w:tcPr>
          <w:p w14:paraId="625875D7" w14:textId="77777777" w:rsidR="00030859" w:rsidRPr="00C711A3" w:rsidRDefault="00030859" w:rsidP="0003085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Assessment weighting</w:t>
            </w:r>
          </w:p>
        </w:tc>
        <w:tc>
          <w:tcPr>
            <w:tcW w:w="1507" w:type="dxa"/>
            <w:gridSpan w:val="4"/>
            <w:shd w:val="clear" w:color="auto" w:fill="D9D9D9" w:themeFill="background1" w:themeFillShade="D9"/>
          </w:tcPr>
          <w:p w14:paraId="76ADAE37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i/>
                <w:sz w:val="22"/>
                <w:szCs w:val="22"/>
              </w:rPr>
              <w:t>Week Due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7" w:type="dxa"/>
            <w:shd w:val="clear" w:color="auto" w:fill="D9D9D9" w:themeFill="background1" w:themeFillShade="D9"/>
          </w:tcPr>
          <w:p w14:paraId="00017084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11A3">
              <w:rPr>
                <w:rFonts w:ascii="Arial" w:hAnsi="Arial" w:cs="Arial"/>
                <w:bCs/>
                <w:sz w:val="22"/>
                <w:szCs w:val="22"/>
              </w:rPr>
              <w:t>Learning Outcome/s</w:t>
            </w:r>
          </w:p>
        </w:tc>
      </w:tr>
      <w:tr w:rsidR="00030859" w:rsidRPr="00C711A3" w14:paraId="4DCE4C11" w14:textId="77777777" w:rsidTr="007D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14:paraId="685BF3E0" w14:textId="77777777" w:rsidR="00030859" w:rsidRPr="00C711A3" w:rsidRDefault="00030859" w:rsidP="0003085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i/>
                <w:sz w:val="22"/>
                <w:szCs w:val="22"/>
              </w:rPr>
              <w:t>In-class Test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4" w:type="dxa"/>
            <w:gridSpan w:val="3"/>
            <w:shd w:val="clear" w:color="auto" w:fill="FFFFFF" w:themeFill="background1"/>
          </w:tcPr>
          <w:p w14:paraId="2AA7C03A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Online Quizzes</w:t>
            </w:r>
          </w:p>
        </w:tc>
        <w:tc>
          <w:tcPr>
            <w:tcW w:w="2302" w:type="dxa"/>
            <w:shd w:val="clear" w:color="auto" w:fill="FFFFFF" w:themeFill="background1"/>
          </w:tcPr>
          <w:p w14:paraId="00864179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7" w:type="dxa"/>
            <w:gridSpan w:val="4"/>
            <w:shd w:val="clear" w:color="auto" w:fill="FFFFFF" w:themeFill="background1"/>
          </w:tcPr>
          <w:p w14:paraId="398A6E9D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1507" w:type="dxa"/>
            <w:shd w:val="clear" w:color="auto" w:fill="FFFFFF" w:themeFill="background1"/>
          </w:tcPr>
          <w:p w14:paraId="0EC24499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</w:t>
            </w:r>
          </w:p>
        </w:tc>
      </w:tr>
      <w:tr w:rsidR="00030859" w:rsidRPr="00C711A3" w14:paraId="6072C460" w14:textId="77777777" w:rsidTr="007D5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14:paraId="7E4901A3" w14:textId="77777777" w:rsidR="00030859" w:rsidRPr="00C711A3" w:rsidRDefault="00030859" w:rsidP="0003085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i/>
                <w:sz w:val="22"/>
                <w:szCs w:val="22"/>
              </w:rPr>
              <w:t>Coursework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4" w:type="dxa"/>
            <w:gridSpan w:val="3"/>
            <w:shd w:val="clear" w:color="auto" w:fill="FFFFFF" w:themeFill="background1"/>
          </w:tcPr>
          <w:p w14:paraId="51D0C5C5" w14:textId="77777777" w:rsidR="00030859" w:rsidRPr="00C711A3" w:rsidRDefault="00030859" w:rsidP="00030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Reflective Learning Log (2000 words)</w:t>
            </w:r>
          </w:p>
        </w:tc>
        <w:tc>
          <w:tcPr>
            <w:tcW w:w="2302" w:type="dxa"/>
            <w:shd w:val="clear" w:color="auto" w:fill="FFFFFF" w:themeFill="background1"/>
          </w:tcPr>
          <w:p w14:paraId="514004A3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7" w:type="dxa"/>
            <w:gridSpan w:val="4"/>
            <w:shd w:val="clear" w:color="auto" w:fill="FFFFFF" w:themeFill="background1"/>
          </w:tcPr>
          <w:p w14:paraId="1FFEB48A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1507" w:type="dxa"/>
            <w:shd w:val="clear" w:color="auto" w:fill="FFFFFF" w:themeFill="background1"/>
          </w:tcPr>
          <w:p w14:paraId="0960C503" w14:textId="77777777" w:rsidR="00030859" w:rsidRPr="00C711A3" w:rsidRDefault="00030859" w:rsidP="0003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2,3</w:t>
            </w:r>
          </w:p>
        </w:tc>
      </w:tr>
      <w:tr w:rsidR="00030859" w:rsidRPr="00C711A3" w14:paraId="6D5E1FD1" w14:textId="77777777" w:rsidTr="007D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14:paraId="2DE4913C" w14:textId="77777777" w:rsidR="00030859" w:rsidRPr="00C711A3" w:rsidRDefault="00030859" w:rsidP="0003085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11A3">
              <w:rPr>
                <w:rFonts w:ascii="Arial" w:hAnsi="Arial" w:cs="Arial"/>
                <w:i/>
                <w:sz w:val="22"/>
                <w:szCs w:val="22"/>
              </w:rPr>
              <w:t>coursework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4" w:type="dxa"/>
            <w:gridSpan w:val="3"/>
            <w:shd w:val="clear" w:color="auto" w:fill="FFFFFF" w:themeFill="background1"/>
          </w:tcPr>
          <w:p w14:paraId="34A47607" w14:textId="77777777" w:rsidR="00030859" w:rsidRPr="00C711A3" w:rsidRDefault="00030859" w:rsidP="00030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Written Assignment (ECA) (1000 words)</w:t>
            </w:r>
          </w:p>
        </w:tc>
        <w:tc>
          <w:tcPr>
            <w:tcW w:w="2302" w:type="dxa"/>
            <w:shd w:val="clear" w:color="auto" w:fill="FFFFFF" w:themeFill="background1"/>
          </w:tcPr>
          <w:p w14:paraId="2450AC1B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7" w:type="dxa"/>
            <w:gridSpan w:val="4"/>
            <w:shd w:val="clear" w:color="auto" w:fill="FFFFFF" w:themeFill="background1"/>
          </w:tcPr>
          <w:p w14:paraId="45E75F2D" w14:textId="77777777" w:rsidR="00030859" w:rsidRPr="00C711A3" w:rsidRDefault="00030859" w:rsidP="0003085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1507" w:type="dxa"/>
            <w:shd w:val="clear" w:color="auto" w:fill="FFFFFF" w:themeFill="background1"/>
          </w:tcPr>
          <w:p w14:paraId="583B133E" w14:textId="77777777" w:rsidR="00030859" w:rsidRPr="00C711A3" w:rsidRDefault="00030859" w:rsidP="0003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2,3</w:t>
            </w:r>
          </w:p>
        </w:tc>
      </w:tr>
    </w:tbl>
    <w:p w14:paraId="4EF77D27" w14:textId="77777777" w:rsidR="00CB07AF" w:rsidRDefault="00CB07AF" w:rsidP="00CB07AF">
      <w:pPr>
        <w:rPr>
          <w:rFonts w:ascii="Arial" w:hAnsi="Arial" w:cs="Arial"/>
          <w:sz w:val="22"/>
          <w:szCs w:val="22"/>
        </w:rPr>
      </w:pPr>
    </w:p>
    <w:p w14:paraId="07890E20" w14:textId="77777777" w:rsidR="003E6381" w:rsidRPr="00F402CF" w:rsidRDefault="003E6381" w:rsidP="003E6381">
      <w:pPr>
        <w:rPr>
          <w:rFonts w:ascii="Arial" w:hAnsi="Arial" w:cs="Arial"/>
          <w:sz w:val="22"/>
          <w:szCs w:val="22"/>
        </w:rPr>
      </w:pPr>
    </w:p>
    <w:tbl>
      <w:tblPr>
        <w:tblStyle w:val="MediumGrid1-Accent4"/>
        <w:tblW w:w="5690" w:type="pct"/>
        <w:tblInd w:w="-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62"/>
        <w:gridCol w:w="4835"/>
        <w:gridCol w:w="4952"/>
      </w:tblGrid>
      <w:tr w:rsidR="003E6381" w:rsidRPr="00F402CF" w14:paraId="129A1641" w14:textId="77777777" w:rsidTr="003E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</w:tcPr>
          <w:p w14:paraId="2FEF83A5" w14:textId="77777777" w:rsidR="003E6381" w:rsidRPr="00F402CF" w:rsidRDefault="003E6381" w:rsidP="00E64F45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Part Two: </w:t>
            </w:r>
            <w:r w:rsidRPr="00F402CF">
              <w:rPr>
                <w:rFonts w:ascii="Arial" w:hAnsi="Arial" w:cs="Arial"/>
                <w:sz w:val="22"/>
                <w:szCs w:val="22"/>
              </w:rPr>
              <w:t>SCHOOL</w:t>
            </w:r>
            <w:r w:rsidRPr="00F402C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use</w:t>
            </w:r>
            <w:r w:rsidRPr="00F402CF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E6381" w:rsidRPr="00F402CF" w14:paraId="3C4130E0" w14:textId="77777777" w:rsidTr="003E6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shd w:val="clear" w:color="auto" w:fill="D9D9D9" w:themeFill="background1" w:themeFillShade="D9"/>
          </w:tcPr>
          <w:p w14:paraId="3C546FC4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9" w:type="pct"/>
            <w:shd w:val="clear" w:color="auto" w:fill="D9D9D9" w:themeFill="background1" w:themeFillShade="D9"/>
          </w:tcPr>
          <w:p w14:paraId="0E5075DE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Nominated External Examiner</w:t>
            </w:r>
          </w:p>
        </w:tc>
        <w:tc>
          <w:tcPr>
            <w:tcW w:w="2416" w:type="pct"/>
            <w:shd w:val="clear" w:color="auto" w:fill="FFFFFF" w:themeFill="background1"/>
          </w:tcPr>
          <w:p w14:paraId="3FC679F3" w14:textId="77777777" w:rsidR="003E6381" w:rsidRPr="003E6381" w:rsidRDefault="003E6381" w:rsidP="00E6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Dr </w:t>
            </w:r>
            <w:proofErr w:type="spellStart"/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>Marilena</w:t>
            </w:r>
            <w:proofErr w:type="spellEnd"/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>Ioannou</w:t>
            </w:r>
            <w:proofErr w:type="spellEnd"/>
          </w:p>
        </w:tc>
      </w:tr>
      <w:tr w:rsidR="003E6381" w:rsidRPr="00F402CF" w14:paraId="3932779A" w14:textId="77777777" w:rsidTr="003E6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shd w:val="clear" w:color="auto" w:fill="D9D9D9" w:themeFill="background1" w:themeFillShade="D9"/>
          </w:tcPr>
          <w:p w14:paraId="2BFCD3CC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9" w:type="pct"/>
            <w:shd w:val="clear" w:color="auto" w:fill="D9D9D9" w:themeFill="background1" w:themeFillShade="D9"/>
          </w:tcPr>
          <w:p w14:paraId="1D560B75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Nominated Module Leader at time of approval </w:t>
            </w:r>
          </w:p>
        </w:tc>
        <w:tc>
          <w:tcPr>
            <w:tcW w:w="2416" w:type="pct"/>
            <w:shd w:val="clear" w:color="auto" w:fill="FFFFFF" w:themeFill="background1"/>
          </w:tcPr>
          <w:p w14:paraId="090252E3" w14:textId="77777777" w:rsidR="003E6381" w:rsidRPr="003E6381" w:rsidRDefault="003E6381" w:rsidP="00E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>Juli</w:t>
            </w:r>
            <w:proofErr w:type="spellEnd"/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Le Page </w:t>
            </w:r>
            <w:proofErr w:type="spellStart"/>
            <w:r w:rsidRPr="003E6381">
              <w:rPr>
                <w:rFonts w:ascii="Arial" w:hAnsi="Arial" w:cs="Arial"/>
                <w:bCs/>
                <w:i/>
                <w:sz w:val="22"/>
                <w:szCs w:val="22"/>
              </w:rPr>
              <w:t>Pezet</w:t>
            </w:r>
            <w:proofErr w:type="spellEnd"/>
          </w:p>
        </w:tc>
      </w:tr>
    </w:tbl>
    <w:p w14:paraId="60231E11" w14:textId="77777777" w:rsidR="003E6381" w:rsidRPr="00F402CF" w:rsidRDefault="003E6381" w:rsidP="003E6381">
      <w:pPr>
        <w:rPr>
          <w:rFonts w:ascii="Arial" w:hAnsi="Arial" w:cs="Arial"/>
          <w:sz w:val="22"/>
          <w:szCs w:val="22"/>
        </w:rPr>
      </w:pPr>
    </w:p>
    <w:tbl>
      <w:tblPr>
        <w:tblStyle w:val="MediumGrid1-Accent4"/>
        <w:tblW w:w="5690" w:type="pct"/>
        <w:tblInd w:w="-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61"/>
        <w:gridCol w:w="4761"/>
        <w:gridCol w:w="5027"/>
      </w:tblGrid>
      <w:tr w:rsidR="003E6381" w:rsidRPr="00F402CF" w14:paraId="082DD154" w14:textId="77777777" w:rsidTr="003E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</w:tcPr>
          <w:p w14:paraId="3E456B2F" w14:textId="77777777" w:rsidR="003E6381" w:rsidRPr="00F402CF" w:rsidRDefault="003E6381" w:rsidP="00E64F45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Part Three: </w:t>
            </w:r>
            <w:r w:rsidRPr="00F402CF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Official use and codes</w:t>
            </w: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402C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– responsibility for completion is as indicated</w:t>
            </w:r>
          </w:p>
        </w:tc>
      </w:tr>
      <w:tr w:rsidR="003E6381" w:rsidRPr="00F402CF" w14:paraId="3C3AFDCA" w14:textId="77777777" w:rsidTr="003E6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" w:type="pct"/>
            <w:shd w:val="clear" w:color="auto" w:fill="D9D9D9" w:themeFill="background1" w:themeFillShade="D9"/>
          </w:tcPr>
          <w:p w14:paraId="60C44287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pct"/>
            <w:shd w:val="clear" w:color="auto" w:fill="D9D9D9" w:themeFill="background1" w:themeFillShade="D9"/>
          </w:tcPr>
          <w:p w14:paraId="64392C07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Original date of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validation (AQD</w:t>
            </w: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06" w:type="pct"/>
            <w:shd w:val="clear" w:color="auto" w:fill="FFFFFF" w:themeFill="background1"/>
          </w:tcPr>
          <w:p w14:paraId="005AF378" w14:textId="77777777" w:rsidR="003E6381" w:rsidRPr="00262584" w:rsidRDefault="003E6381" w:rsidP="00E6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</w:pPr>
            <w:r w:rsidRPr="00262584"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  <w:t>Please enter the validation date</w:t>
            </w:r>
          </w:p>
        </w:tc>
      </w:tr>
      <w:tr w:rsidR="003E6381" w:rsidRPr="00F402CF" w14:paraId="603E837B" w14:textId="77777777" w:rsidTr="003E6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" w:type="pct"/>
            <w:shd w:val="clear" w:color="auto" w:fill="D9D9D9" w:themeFill="background1" w:themeFillShade="D9"/>
          </w:tcPr>
          <w:p w14:paraId="3E26F4E4" w14:textId="77777777" w:rsidR="003E6381" w:rsidRPr="00F402CF" w:rsidRDefault="003E6381" w:rsidP="00E64F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pct"/>
            <w:shd w:val="clear" w:color="auto" w:fill="D9D9D9" w:themeFill="background1" w:themeFillShade="D9"/>
          </w:tcPr>
          <w:p w14:paraId="778DB421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Rev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ision date (specify cohort) (AQD</w:t>
            </w: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06" w:type="pct"/>
            <w:shd w:val="clear" w:color="auto" w:fill="FFFFFF" w:themeFill="background1"/>
          </w:tcPr>
          <w:p w14:paraId="12444602" w14:textId="77777777" w:rsidR="003E6381" w:rsidRPr="00262584" w:rsidRDefault="003E6381" w:rsidP="00E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</w:pPr>
            <w:r w:rsidRPr="00262584"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  <w:t>Please note date of any modifications</w:t>
            </w:r>
          </w:p>
        </w:tc>
      </w:tr>
      <w:tr w:rsidR="003E6381" w:rsidRPr="00F402CF" w14:paraId="6C921FF1" w14:textId="77777777" w:rsidTr="003E6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" w:type="pct"/>
            <w:shd w:val="clear" w:color="auto" w:fill="D9D9D9" w:themeFill="background1" w:themeFillShade="D9"/>
          </w:tcPr>
          <w:p w14:paraId="5946EDD5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pct"/>
            <w:shd w:val="clear" w:color="auto" w:fill="D9D9D9" w:themeFill="background1" w:themeFillShade="D9"/>
          </w:tcPr>
          <w:p w14:paraId="111EF0A7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Module 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pecification version number (AQD</w:t>
            </w: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06" w:type="pct"/>
            <w:shd w:val="clear" w:color="auto" w:fill="FFFFFF" w:themeFill="background1"/>
          </w:tcPr>
          <w:p w14:paraId="6B02FC33" w14:textId="77777777" w:rsidR="003E6381" w:rsidRPr="00262584" w:rsidRDefault="003E6381" w:rsidP="00E6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</w:pPr>
            <w:r w:rsidRPr="00262584"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  <w:t>Please input the version number</w:t>
            </w:r>
          </w:p>
        </w:tc>
      </w:tr>
      <w:tr w:rsidR="003E6381" w:rsidRPr="00F402CF" w14:paraId="36FF9BCE" w14:textId="77777777" w:rsidTr="003E6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" w:type="pct"/>
            <w:shd w:val="clear" w:color="auto" w:fill="D9D9D9" w:themeFill="background1" w:themeFillShade="D9"/>
          </w:tcPr>
          <w:p w14:paraId="3CE064A6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pct"/>
            <w:shd w:val="clear" w:color="auto" w:fill="D9D9D9" w:themeFill="background1" w:themeFillShade="D9"/>
          </w:tcPr>
          <w:p w14:paraId="07821724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SITS Mark Scheme (</w:t>
            </w:r>
            <w:r w:rsidRPr="00F402CF">
              <w:rPr>
                <w:rFonts w:ascii="Arial" w:hAnsi="Arial" w:cs="Arial"/>
                <w:sz w:val="22"/>
                <w:szCs w:val="22"/>
              </w:rPr>
              <w:t>Student Journey)</w:t>
            </w:r>
          </w:p>
        </w:tc>
        <w:tc>
          <w:tcPr>
            <w:tcW w:w="2506" w:type="pct"/>
            <w:shd w:val="clear" w:color="auto" w:fill="FFFFFF" w:themeFill="background1"/>
          </w:tcPr>
          <w:p w14:paraId="24BE6399" w14:textId="77777777" w:rsidR="003E6381" w:rsidRPr="00262584" w:rsidRDefault="003E6381" w:rsidP="00E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</w:pPr>
            <w:r w:rsidRPr="00262584"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  <w:t>Please input the SITS mark scheme</w:t>
            </w:r>
          </w:p>
        </w:tc>
      </w:tr>
      <w:tr w:rsidR="003E6381" w:rsidRPr="00F402CF" w14:paraId="19F78C8C" w14:textId="77777777" w:rsidTr="003E6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" w:type="pct"/>
            <w:shd w:val="clear" w:color="auto" w:fill="D9D9D9" w:themeFill="background1" w:themeFillShade="D9"/>
          </w:tcPr>
          <w:p w14:paraId="070902A9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7" w:type="pct"/>
            <w:shd w:val="clear" w:color="auto" w:fill="D9D9D9" w:themeFill="background1" w:themeFillShade="D9"/>
          </w:tcPr>
          <w:p w14:paraId="7FB7B22E" w14:textId="77777777" w:rsidR="003E6381" w:rsidRPr="00F402CF" w:rsidRDefault="003E6381" w:rsidP="00E64F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2CF">
              <w:rPr>
                <w:rFonts w:ascii="Arial" w:hAnsi="Arial" w:cs="Arial"/>
                <w:color w:val="000000" w:themeColor="text1"/>
                <w:sz w:val="22"/>
                <w:szCs w:val="22"/>
              </w:rPr>
              <w:t>Subject Standards Board Name (</w:t>
            </w:r>
            <w:r w:rsidRPr="00F402CF">
              <w:rPr>
                <w:rFonts w:ascii="Arial" w:hAnsi="Arial" w:cs="Arial"/>
                <w:sz w:val="22"/>
                <w:szCs w:val="22"/>
              </w:rPr>
              <w:t>Student Journey)</w:t>
            </w:r>
          </w:p>
        </w:tc>
        <w:tc>
          <w:tcPr>
            <w:tcW w:w="2506" w:type="pct"/>
            <w:shd w:val="clear" w:color="auto" w:fill="FFFFFF" w:themeFill="background1"/>
          </w:tcPr>
          <w:p w14:paraId="453B9608" w14:textId="77777777" w:rsidR="003E6381" w:rsidRPr="00262584" w:rsidRDefault="003E6381" w:rsidP="00E64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</w:pPr>
            <w:r w:rsidRPr="00262584">
              <w:rPr>
                <w:rFonts w:ascii="Arial" w:hAnsi="Arial" w:cs="Arial"/>
                <w:bCs/>
                <w:i/>
                <w:color w:val="1F4E79" w:themeColor="accent1" w:themeShade="80"/>
                <w:sz w:val="22"/>
                <w:szCs w:val="22"/>
              </w:rPr>
              <w:t>Please input the SSB name</w:t>
            </w:r>
          </w:p>
        </w:tc>
      </w:tr>
    </w:tbl>
    <w:p w14:paraId="48D78FF4" w14:textId="77777777" w:rsidR="003E6381" w:rsidRPr="00F402CF" w:rsidRDefault="003E6381" w:rsidP="003E6381">
      <w:pPr>
        <w:tabs>
          <w:tab w:val="left" w:pos="1244"/>
        </w:tabs>
        <w:rPr>
          <w:rFonts w:ascii="Arial" w:hAnsi="Arial" w:cs="Arial"/>
          <w:sz w:val="22"/>
          <w:szCs w:val="22"/>
        </w:rPr>
      </w:pPr>
    </w:p>
    <w:p w14:paraId="10BA6D38" w14:textId="77777777" w:rsidR="00CB07AF" w:rsidRPr="00C711A3" w:rsidRDefault="00CB07AF" w:rsidP="00CB07AF">
      <w:pPr>
        <w:tabs>
          <w:tab w:val="left" w:pos="1244"/>
        </w:tabs>
        <w:rPr>
          <w:rFonts w:ascii="Arial" w:hAnsi="Arial" w:cs="Arial"/>
          <w:sz w:val="22"/>
          <w:szCs w:val="22"/>
        </w:rPr>
      </w:pPr>
    </w:p>
    <w:sectPr w:rsidR="00CB07AF" w:rsidRPr="00C71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B70C" w14:textId="77777777" w:rsidR="005A3713" w:rsidRDefault="005A3713" w:rsidP="00CB07AF">
      <w:r>
        <w:separator/>
      </w:r>
    </w:p>
  </w:endnote>
  <w:endnote w:type="continuationSeparator" w:id="0">
    <w:p w14:paraId="48B1B04C" w14:textId="77777777" w:rsidR="005A3713" w:rsidRDefault="005A3713" w:rsidP="00C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99DED" w14:textId="77777777" w:rsidR="005A3713" w:rsidRDefault="005A3713" w:rsidP="00CB07AF">
      <w:r>
        <w:separator/>
      </w:r>
    </w:p>
  </w:footnote>
  <w:footnote w:type="continuationSeparator" w:id="0">
    <w:p w14:paraId="7ABEEE98" w14:textId="77777777" w:rsidR="005A3713" w:rsidRDefault="005A3713" w:rsidP="00CB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66F"/>
    <w:multiLevelType w:val="hybridMultilevel"/>
    <w:tmpl w:val="CABC3E6C"/>
    <w:lvl w:ilvl="0" w:tplc="C46C121A">
      <w:start w:val="1"/>
      <w:numFmt w:val="decimal"/>
      <w:lvlText w:val="%1."/>
      <w:lvlJc w:val="left"/>
      <w:pPr>
        <w:tabs>
          <w:tab w:val="num" w:pos="895"/>
        </w:tabs>
        <w:ind w:left="895" w:hanging="55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A085F9B"/>
    <w:multiLevelType w:val="hybridMultilevel"/>
    <w:tmpl w:val="117E91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81E6F"/>
    <w:multiLevelType w:val="hybridMultilevel"/>
    <w:tmpl w:val="97788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C3C1D"/>
    <w:multiLevelType w:val="hybridMultilevel"/>
    <w:tmpl w:val="C02C1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32B5E"/>
    <w:multiLevelType w:val="hybridMultilevel"/>
    <w:tmpl w:val="CE8ED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3377F"/>
    <w:multiLevelType w:val="hybridMultilevel"/>
    <w:tmpl w:val="8806B69C"/>
    <w:lvl w:ilvl="0" w:tplc="52FE4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24C89"/>
    <w:multiLevelType w:val="hybridMultilevel"/>
    <w:tmpl w:val="E348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AF"/>
    <w:rsid w:val="000169C9"/>
    <w:rsid w:val="00030859"/>
    <w:rsid w:val="000354EB"/>
    <w:rsid w:val="00040F88"/>
    <w:rsid w:val="000471BF"/>
    <w:rsid w:val="0005244E"/>
    <w:rsid w:val="00064416"/>
    <w:rsid w:val="0008703D"/>
    <w:rsid w:val="000B6735"/>
    <w:rsid w:val="000C4426"/>
    <w:rsid w:val="000C7801"/>
    <w:rsid w:val="00101448"/>
    <w:rsid w:val="001025E1"/>
    <w:rsid w:val="00102F36"/>
    <w:rsid w:val="001320AE"/>
    <w:rsid w:val="00140715"/>
    <w:rsid w:val="00142820"/>
    <w:rsid w:val="00156E3B"/>
    <w:rsid w:val="00176381"/>
    <w:rsid w:val="00182FC5"/>
    <w:rsid w:val="00190BB5"/>
    <w:rsid w:val="0019286D"/>
    <w:rsid w:val="00195F5E"/>
    <w:rsid w:val="001A73FD"/>
    <w:rsid w:val="001C5118"/>
    <w:rsid w:val="001D4646"/>
    <w:rsid w:val="001E1474"/>
    <w:rsid w:val="001E1C74"/>
    <w:rsid w:val="00203D54"/>
    <w:rsid w:val="00204F9C"/>
    <w:rsid w:val="00217276"/>
    <w:rsid w:val="00222FDA"/>
    <w:rsid w:val="00233AF3"/>
    <w:rsid w:val="0027382D"/>
    <w:rsid w:val="00282DE7"/>
    <w:rsid w:val="00290C60"/>
    <w:rsid w:val="002C0B28"/>
    <w:rsid w:val="002C6179"/>
    <w:rsid w:val="002D62F6"/>
    <w:rsid w:val="002F5D23"/>
    <w:rsid w:val="00302CF8"/>
    <w:rsid w:val="00311152"/>
    <w:rsid w:val="003820E7"/>
    <w:rsid w:val="0038319B"/>
    <w:rsid w:val="003A5F99"/>
    <w:rsid w:val="003B324B"/>
    <w:rsid w:val="003D2A2F"/>
    <w:rsid w:val="003D2C25"/>
    <w:rsid w:val="003E6381"/>
    <w:rsid w:val="00410650"/>
    <w:rsid w:val="00431064"/>
    <w:rsid w:val="004377DB"/>
    <w:rsid w:val="00442856"/>
    <w:rsid w:val="0046612C"/>
    <w:rsid w:val="004773BC"/>
    <w:rsid w:val="0049248E"/>
    <w:rsid w:val="00493E0C"/>
    <w:rsid w:val="004953C8"/>
    <w:rsid w:val="004C5DE0"/>
    <w:rsid w:val="004C6A1E"/>
    <w:rsid w:val="004D10D9"/>
    <w:rsid w:val="004E2AA1"/>
    <w:rsid w:val="004E6FAD"/>
    <w:rsid w:val="004F5AD4"/>
    <w:rsid w:val="0052479C"/>
    <w:rsid w:val="00524BE3"/>
    <w:rsid w:val="00534DA8"/>
    <w:rsid w:val="005350EA"/>
    <w:rsid w:val="00535E24"/>
    <w:rsid w:val="00546535"/>
    <w:rsid w:val="00550250"/>
    <w:rsid w:val="00570BF6"/>
    <w:rsid w:val="00573005"/>
    <w:rsid w:val="005917BA"/>
    <w:rsid w:val="005A3713"/>
    <w:rsid w:val="005D0F8E"/>
    <w:rsid w:val="006048C8"/>
    <w:rsid w:val="00612002"/>
    <w:rsid w:val="006216BF"/>
    <w:rsid w:val="0062746C"/>
    <w:rsid w:val="00654FF1"/>
    <w:rsid w:val="006616AD"/>
    <w:rsid w:val="006650A6"/>
    <w:rsid w:val="00676FE8"/>
    <w:rsid w:val="0068261A"/>
    <w:rsid w:val="006C55D4"/>
    <w:rsid w:val="00702EFA"/>
    <w:rsid w:val="00713517"/>
    <w:rsid w:val="007529F6"/>
    <w:rsid w:val="00756D02"/>
    <w:rsid w:val="0076077C"/>
    <w:rsid w:val="00767D3F"/>
    <w:rsid w:val="00793437"/>
    <w:rsid w:val="007A3300"/>
    <w:rsid w:val="007A3C17"/>
    <w:rsid w:val="007B1DC0"/>
    <w:rsid w:val="007C02E0"/>
    <w:rsid w:val="007D0C3D"/>
    <w:rsid w:val="007F0ADE"/>
    <w:rsid w:val="007F1D2A"/>
    <w:rsid w:val="007F4883"/>
    <w:rsid w:val="007F5CEC"/>
    <w:rsid w:val="00801C0F"/>
    <w:rsid w:val="00802C54"/>
    <w:rsid w:val="00842872"/>
    <w:rsid w:val="00857F1E"/>
    <w:rsid w:val="008643E3"/>
    <w:rsid w:val="00864DCB"/>
    <w:rsid w:val="00870C8A"/>
    <w:rsid w:val="008916B4"/>
    <w:rsid w:val="008973F5"/>
    <w:rsid w:val="008D04D3"/>
    <w:rsid w:val="008E130A"/>
    <w:rsid w:val="008E6FF1"/>
    <w:rsid w:val="0091631B"/>
    <w:rsid w:val="00943958"/>
    <w:rsid w:val="009569F4"/>
    <w:rsid w:val="009713EF"/>
    <w:rsid w:val="00971591"/>
    <w:rsid w:val="00972261"/>
    <w:rsid w:val="00982AEA"/>
    <w:rsid w:val="00994E0B"/>
    <w:rsid w:val="00997166"/>
    <w:rsid w:val="009A12C3"/>
    <w:rsid w:val="009A37D3"/>
    <w:rsid w:val="009B6A5B"/>
    <w:rsid w:val="009B73DB"/>
    <w:rsid w:val="009B78D3"/>
    <w:rsid w:val="009C6F59"/>
    <w:rsid w:val="009C708C"/>
    <w:rsid w:val="009E685D"/>
    <w:rsid w:val="009F3101"/>
    <w:rsid w:val="00A00A93"/>
    <w:rsid w:val="00A20AA2"/>
    <w:rsid w:val="00A35977"/>
    <w:rsid w:val="00A8432D"/>
    <w:rsid w:val="00AA42A4"/>
    <w:rsid w:val="00AA67F4"/>
    <w:rsid w:val="00AA7E33"/>
    <w:rsid w:val="00AC79F7"/>
    <w:rsid w:val="00B022D5"/>
    <w:rsid w:val="00B15702"/>
    <w:rsid w:val="00B52DAA"/>
    <w:rsid w:val="00B558BD"/>
    <w:rsid w:val="00B6009A"/>
    <w:rsid w:val="00B803B3"/>
    <w:rsid w:val="00B806E2"/>
    <w:rsid w:val="00B975DE"/>
    <w:rsid w:val="00BA1818"/>
    <w:rsid w:val="00BB483F"/>
    <w:rsid w:val="00BC037E"/>
    <w:rsid w:val="00BF547B"/>
    <w:rsid w:val="00C1585C"/>
    <w:rsid w:val="00C32058"/>
    <w:rsid w:val="00C52864"/>
    <w:rsid w:val="00C711A3"/>
    <w:rsid w:val="00C95E38"/>
    <w:rsid w:val="00CA2D63"/>
    <w:rsid w:val="00CA564F"/>
    <w:rsid w:val="00CB00F1"/>
    <w:rsid w:val="00CB07AF"/>
    <w:rsid w:val="00CB5D5E"/>
    <w:rsid w:val="00CD66A0"/>
    <w:rsid w:val="00CE4181"/>
    <w:rsid w:val="00CF6725"/>
    <w:rsid w:val="00D121B4"/>
    <w:rsid w:val="00D2052C"/>
    <w:rsid w:val="00D34512"/>
    <w:rsid w:val="00D434AD"/>
    <w:rsid w:val="00D44824"/>
    <w:rsid w:val="00D45AD9"/>
    <w:rsid w:val="00D53E32"/>
    <w:rsid w:val="00D7454A"/>
    <w:rsid w:val="00D75A98"/>
    <w:rsid w:val="00D76476"/>
    <w:rsid w:val="00D87F25"/>
    <w:rsid w:val="00D95E7A"/>
    <w:rsid w:val="00DA043F"/>
    <w:rsid w:val="00DA6997"/>
    <w:rsid w:val="00DB327F"/>
    <w:rsid w:val="00DD46A6"/>
    <w:rsid w:val="00DE1630"/>
    <w:rsid w:val="00E1091B"/>
    <w:rsid w:val="00E33B49"/>
    <w:rsid w:val="00E40312"/>
    <w:rsid w:val="00E41381"/>
    <w:rsid w:val="00E42927"/>
    <w:rsid w:val="00E44629"/>
    <w:rsid w:val="00E6433D"/>
    <w:rsid w:val="00E675C7"/>
    <w:rsid w:val="00E7522E"/>
    <w:rsid w:val="00E771D8"/>
    <w:rsid w:val="00E90F4E"/>
    <w:rsid w:val="00E9647B"/>
    <w:rsid w:val="00EB4894"/>
    <w:rsid w:val="00EC0464"/>
    <w:rsid w:val="00EC1D63"/>
    <w:rsid w:val="00ED29D9"/>
    <w:rsid w:val="00EE0A32"/>
    <w:rsid w:val="00EE16EE"/>
    <w:rsid w:val="00EE7F84"/>
    <w:rsid w:val="00F17577"/>
    <w:rsid w:val="00F20AC6"/>
    <w:rsid w:val="00F217CD"/>
    <w:rsid w:val="00F21B6F"/>
    <w:rsid w:val="00F24E24"/>
    <w:rsid w:val="00F33ED7"/>
    <w:rsid w:val="00F4349F"/>
    <w:rsid w:val="00F457F4"/>
    <w:rsid w:val="00F511E9"/>
    <w:rsid w:val="00F72107"/>
    <w:rsid w:val="00F749CC"/>
    <w:rsid w:val="00F9350B"/>
    <w:rsid w:val="00FA470C"/>
    <w:rsid w:val="00FA5AB4"/>
    <w:rsid w:val="00FC4C15"/>
    <w:rsid w:val="00FD62AA"/>
    <w:rsid w:val="00FE377D"/>
    <w:rsid w:val="00FE58C8"/>
    <w:rsid w:val="00FE6986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A830"/>
  <w15:chartTrackingRefBased/>
  <w15:docId w15:val="{64690A1C-5EB7-42B5-8D25-CCA9AF6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7A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37E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4">
    <w:name w:val="Medium Grid 1 Accent 4"/>
    <w:basedOn w:val="TableNormal"/>
    <w:uiPriority w:val="67"/>
    <w:rsid w:val="00CB07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CB0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7AF"/>
    <w:rPr>
      <w:rFonts w:ascii="Cambria" w:eastAsia="MS Mincho" w:hAnsi="Cambria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07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7AF"/>
    <w:rPr>
      <w:rFonts w:ascii="Cambria" w:eastAsia="MS Mincho" w:hAnsi="Cambria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07A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C037E"/>
    <w:rPr>
      <w:rFonts w:ascii="Cambria" w:eastAsia="Times New Roman" w:hAnsi="Cambria" w:cs="Times New Roman"/>
      <w:b/>
      <w:bCs/>
      <w:color w:val="4F81BD"/>
      <w:sz w:val="26"/>
      <w:szCs w:val="26"/>
      <w:lang w:val="x-none" w:eastAsia="en-US"/>
    </w:rPr>
  </w:style>
  <w:style w:type="character" w:styleId="Strong">
    <w:name w:val="Strong"/>
    <w:uiPriority w:val="99"/>
    <w:qFormat/>
    <w:rsid w:val="00BC037E"/>
    <w:rPr>
      <w:b/>
      <w:bCs/>
    </w:rPr>
  </w:style>
  <w:style w:type="character" w:styleId="Emphasis">
    <w:name w:val="Emphasis"/>
    <w:uiPriority w:val="20"/>
    <w:qFormat/>
    <w:rsid w:val="00BC037E"/>
    <w:rPr>
      <w:i/>
      <w:iCs/>
    </w:rPr>
  </w:style>
  <w:style w:type="paragraph" w:styleId="NormalWeb">
    <w:name w:val="Normal (Web)"/>
    <w:basedOn w:val="Normal"/>
    <w:uiPriority w:val="99"/>
    <w:unhideWhenUsed/>
    <w:rsid w:val="00E40312"/>
    <w:pPr>
      <w:spacing w:after="240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link w:val="NoSpacingChar"/>
    <w:uiPriority w:val="1"/>
    <w:qFormat/>
    <w:rsid w:val="00EE0A32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NoSpacingChar">
    <w:name w:val="No Spacing Char"/>
    <w:link w:val="NoSpacing"/>
    <w:uiPriority w:val="1"/>
    <w:rsid w:val="00EE0A32"/>
    <w:rPr>
      <w:rFonts w:ascii="Calibri" w:eastAsia="SimSun" w:hAnsi="Calibri" w:cs="Times New Roman"/>
    </w:rPr>
  </w:style>
  <w:style w:type="paragraph" w:customStyle="1" w:styleId="2Paragraph">
    <w:name w:val="2Paragraph"/>
    <w:uiPriority w:val="99"/>
    <w:rsid w:val="00EE0A32"/>
    <w:pPr>
      <w:tabs>
        <w:tab w:val="left" w:pos="720"/>
        <w:tab w:val="left" w:pos="1440"/>
      </w:tabs>
      <w:spacing w:after="0" w:line="240" w:lineRule="auto"/>
      <w:ind w:left="1440" w:hanging="720"/>
    </w:pPr>
    <w:rPr>
      <w:rFonts w:ascii="MS Mincho" w:eastAsia="MS Mincho" w:hAnsi="Calibri" w:cs="MS Mincho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EE0A32"/>
    <w:pPr>
      <w:spacing w:after="120" w:line="480" w:lineRule="auto"/>
    </w:pPr>
    <w:rPr>
      <w:rFonts w:ascii="Times New Roman" w:eastAsia="Times New Roman" w:hAnsi="Times New Roman"/>
      <w:lang w:val="x-none"/>
    </w:rPr>
  </w:style>
  <w:style w:type="character" w:customStyle="1" w:styleId="BodyText2Char">
    <w:name w:val="Body Text 2 Char"/>
    <w:basedOn w:val="DefaultParagraphFont"/>
    <w:link w:val="BodyText2"/>
    <w:rsid w:val="00EE0A32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654FF1"/>
    <w:pPr>
      <w:spacing w:after="120"/>
      <w:ind w:left="283"/>
    </w:pPr>
    <w:rPr>
      <w:rFonts w:ascii="Times New Roman" w:eastAsia="Times New Roman" w:hAnsi="Times New Roman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654FF1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character" w:customStyle="1" w:styleId="ptbrand3">
    <w:name w:val="ptbrand3"/>
    <w:basedOn w:val="DefaultParagraphFont"/>
    <w:rsid w:val="00654FF1"/>
  </w:style>
  <w:style w:type="character" w:styleId="Hyperlink">
    <w:name w:val="Hyperlink"/>
    <w:basedOn w:val="DefaultParagraphFont"/>
    <w:uiPriority w:val="99"/>
    <w:rsid w:val="00282DE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016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169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359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A18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A1818"/>
    <w:rPr>
      <w:rFonts w:ascii="Cambria" w:eastAsia="MS Mincho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8C9BE442E746EDBF9B13211382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243B-9A22-4890-A07A-3D3FCECE6FAC}"/>
      </w:docPartPr>
      <w:docPartBody>
        <w:p w:rsidR="000D0797" w:rsidRDefault="001A5595" w:rsidP="001A5595">
          <w:pPr>
            <w:pStyle w:val="E28C9BE442E746EDBF9B1321138243F6"/>
          </w:pPr>
          <w:r w:rsidRPr="002E3D1F">
            <w:rPr>
              <w:rFonts w:cs="Arial"/>
              <w:bCs/>
              <w:i/>
              <w:color w:val="000000"/>
              <w:sz w:val="20"/>
              <w:szCs w:val="20"/>
            </w:rPr>
            <w:t>Click to select level</w:t>
          </w:r>
        </w:p>
      </w:docPartBody>
    </w:docPart>
    <w:docPart>
      <w:docPartPr>
        <w:name w:val="5FEF8E75B7FF456BAB00384B89BC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70AF-7F33-47ED-B4A8-2B6F8BA17CAC}"/>
      </w:docPartPr>
      <w:docPartBody>
        <w:p w:rsidR="000D0797" w:rsidRDefault="001A5595" w:rsidP="001A5595">
          <w:pPr>
            <w:pStyle w:val="5FEF8E75B7FF456BAB00384B89BCFCA2"/>
          </w:pPr>
          <w:r w:rsidRPr="002E3D1F">
            <w:rPr>
              <w:rFonts w:cs="Arial"/>
              <w:bCs/>
              <w:i/>
              <w:color w:val="000000"/>
              <w:sz w:val="20"/>
              <w:szCs w:val="20"/>
            </w:rPr>
            <w:t>Click to select credit rating</w:t>
          </w:r>
        </w:p>
      </w:docPartBody>
    </w:docPart>
    <w:docPart>
      <w:docPartPr>
        <w:name w:val="6A0F22DE40F64D70AE3285FBCD28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3625-4BBB-4BB0-8015-B1E765F71044}"/>
      </w:docPartPr>
      <w:docPartBody>
        <w:p w:rsidR="000D0797" w:rsidRDefault="001A5595" w:rsidP="001A5595">
          <w:pPr>
            <w:pStyle w:val="6A0F22DE40F64D70AE3285FBCD2859C7"/>
          </w:pPr>
          <w:r>
            <w:rPr>
              <w:rFonts w:cs="Arial"/>
              <w:bCs/>
              <w:i/>
              <w:color w:val="000000"/>
            </w:rPr>
            <w:t>Click to select semester</w:t>
          </w:r>
        </w:p>
      </w:docPartBody>
    </w:docPart>
    <w:docPart>
      <w:docPartPr>
        <w:name w:val="7E5A55759D7849C585D03E9D00AB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34F4-39EC-4B73-A099-1815EA93EAC7}"/>
      </w:docPartPr>
      <w:docPartBody>
        <w:p w:rsidR="000D0797" w:rsidRDefault="001A5595" w:rsidP="001A5595">
          <w:pPr>
            <w:pStyle w:val="7E5A55759D7849C585D03E9D00ABAB7B"/>
          </w:pPr>
          <w:r>
            <w:rPr>
              <w:rFonts w:cs="Arial"/>
              <w:bCs/>
              <w:i/>
              <w:color w:val="000000"/>
            </w:rPr>
            <w:t>Click to select mode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95"/>
    <w:rsid w:val="0009577A"/>
    <w:rsid w:val="000C77BF"/>
    <w:rsid w:val="000D0797"/>
    <w:rsid w:val="000E3AFC"/>
    <w:rsid w:val="001647A0"/>
    <w:rsid w:val="001A0E96"/>
    <w:rsid w:val="001A5595"/>
    <w:rsid w:val="001B5B3A"/>
    <w:rsid w:val="001F3A89"/>
    <w:rsid w:val="001F3D23"/>
    <w:rsid w:val="00214DA6"/>
    <w:rsid w:val="002B4592"/>
    <w:rsid w:val="003C280F"/>
    <w:rsid w:val="00444206"/>
    <w:rsid w:val="004A722B"/>
    <w:rsid w:val="0050162E"/>
    <w:rsid w:val="00532D82"/>
    <w:rsid w:val="00586DC8"/>
    <w:rsid w:val="005A4B0E"/>
    <w:rsid w:val="0068302E"/>
    <w:rsid w:val="0069213A"/>
    <w:rsid w:val="0076057D"/>
    <w:rsid w:val="0076616D"/>
    <w:rsid w:val="00787CA2"/>
    <w:rsid w:val="00791B14"/>
    <w:rsid w:val="00872643"/>
    <w:rsid w:val="00895A1B"/>
    <w:rsid w:val="00915526"/>
    <w:rsid w:val="00920084"/>
    <w:rsid w:val="00943B6D"/>
    <w:rsid w:val="00962C57"/>
    <w:rsid w:val="009828E9"/>
    <w:rsid w:val="009A0755"/>
    <w:rsid w:val="00A652D4"/>
    <w:rsid w:val="00A95303"/>
    <w:rsid w:val="00A97D0A"/>
    <w:rsid w:val="00AD1A61"/>
    <w:rsid w:val="00AD1BB8"/>
    <w:rsid w:val="00B362A1"/>
    <w:rsid w:val="00BB6A04"/>
    <w:rsid w:val="00BC53C1"/>
    <w:rsid w:val="00C33222"/>
    <w:rsid w:val="00C41F56"/>
    <w:rsid w:val="00CA6E29"/>
    <w:rsid w:val="00D03530"/>
    <w:rsid w:val="00D90505"/>
    <w:rsid w:val="00E56B07"/>
    <w:rsid w:val="00E75A5D"/>
    <w:rsid w:val="00F83392"/>
    <w:rsid w:val="00F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8C9BE442E746EDBF9B1321138243F6">
    <w:name w:val="E28C9BE442E746EDBF9B1321138243F6"/>
    <w:rsid w:val="001A5595"/>
  </w:style>
  <w:style w:type="paragraph" w:customStyle="1" w:styleId="5FEF8E75B7FF456BAB00384B89BCFCA2">
    <w:name w:val="5FEF8E75B7FF456BAB00384B89BCFCA2"/>
    <w:rsid w:val="001A5595"/>
  </w:style>
  <w:style w:type="paragraph" w:customStyle="1" w:styleId="E49906851F574ED7B9D8A47FAEA0C4EB">
    <w:name w:val="E49906851F574ED7B9D8A47FAEA0C4EB"/>
    <w:rsid w:val="001A5595"/>
  </w:style>
  <w:style w:type="paragraph" w:customStyle="1" w:styleId="954E1ED554784E57ABEDEF054093B191">
    <w:name w:val="954E1ED554784E57ABEDEF054093B191"/>
    <w:rsid w:val="001A5595"/>
  </w:style>
  <w:style w:type="paragraph" w:customStyle="1" w:styleId="B22BEA23A1CB4BFAA595BE6972305913">
    <w:name w:val="B22BEA23A1CB4BFAA595BE6972305913"/>
    <w:rsid w:val="001A5595"/>
  </w:style>
  <w:style w:type="paragraph" w:customStyle="1" w:styleId="6A0F22DE40F64D70AE3285FBCD2859C7">
    <w:name w:val="6A0F22DE40F64D70AE3285FBCD2859C7"/>
    <w:rsid w:val="001A5595"/>
  </w:style>
  <w:style w:type="paragraph" w:customStyle="1" w:styleId="7E5A55759D7849C585D03E9D00ABAB7B">
    <w:name w:val="7E5A55759D7849C585D03E9D00ABAB7B"/>
    <w:rsid w:val="001A5595"/>
  </w:style>
  <w:style w:type="paragraph" w:styleId="Header">
    <w:name w:val="header"/>
    <w:basedOn w:val="Normal"/>
    <w:link w:val="HeaderChar"/>
    <w:uiPriority w:val="99"/>
    <w:unhideWhenUsed/>
    <w:rsid w:val="00895A1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A1B"/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5943F199E07440281ABF16363C7CECE">
    <w:name w:val="F5943F199E07440281ABF16363C7CECE"/>
    <w:rsid w:val="001A5595"/>
  </w:style>
  <w:style w:type="paragraph" w:customStyle="1" w:styleId="B23E7AE52ADB408A871DEB58AA8B42DD">
    <w:name w:val="B23E7AE52ADB408A871DEB58AA8B42DD"/>
    <w:rsid w:val="001A5595"/>
  </w:style>
  <w:style w:type="paragraph" w:customStyle="1" w:styleId="37C6EA2BF6B84351ACF251ED21F9207B">
    <w:name w:val="37C6EA2BF6B84351ACF251ED21F9207B"/>
    <w:rsid w:val="001A5595"/>
  </w:style>
  <w:style w:type="paragraph" w:customStyle="1" w:styleId="93DDC28679B745469A776037CDC5A646">
    <w:name w:val="93DDC28679B745469A776037CDC5A646"/>
    <w:rsid w:val="001A5595"/>
  </w:style>
  <w:style w:type="paragraph" w:customStyle="1" w:styleId="2C4F447BA0D54B6DB8ECDA17F08B9F23">
    <w:name w:val="2C4F447BA0D54B6DB8ECDA17F08B9F23"/>
    <w:rsid w:val="000D0797"/>
  </w:style>
  <w:style w:type="paragraph" w:customStyle="1" w:styleId="1F8F2ACD9F7D445EB99920B91517A870">
    <w:name w:val="1F8F2ACD9F7D445EB99920B91517A870"/>
    <w:rsid w:val="000D0797"/>
  </w:style>
  <w:style w:type="paragraph" w:customStyle="1" w:styleId="1DAD787F8720463CB502E08C378CABF0">
    <w:name w:val="1DAD787F8720463CB502E08C378CABF0"/>
    <w:rsid w:val="000D0797"/>
  </w:style>
  <w:style w:type="paragraph" w:customStyle="1" w:styleId="C401DC9A59FC4DBD8CDFE59F34D54156">
    <w:name w:val="C401DC9A59FC4DBD8CDFE59F34D54156"/>
    <w:rsid w:val="000D0797"/>
  </w:style>
  <w:style w:type="paragraph" w:customStyle="1" w:styleId="556F18CC2ACD4C4C981A854788564357">
    <w:name w:val="556F18CC2ACD4C4C981A854788564357"/>
    <w:rsid w:val="000D0797"/>
  </w:style>
  <w:style w:type="paragraph" w:customStyle="1" w:styleId="B1630DA3D31D40D9B61BB5C582EF3354">
    <w:name w:val="B1630DA3D31D40D9B61BB5C582EF3354"/>
    <w:rsid w:val="00920084"/>
    <w:rPr>
      <w:lang w:eastAsia="en-GB"/>
    </w:rPr>
  </w:style>
  <w:style w:type="paragraph" w:customStyle="1" w:styleId="F9F39C7186164E6DBC1463ACDB9E6EE3">
    <w:name w:val="F9F39C7186164E6DBC1463ACDB9E6EE3"/>
    <w:rsid w:val="00920084"/>
    <w:rPr>
      <w:lang w:eastAsia="en-GB"/>
    </w:rPr>
  </w:style>
  <w:style w:type="paragraph" w:customStyle="1" w:styleId="4381A1C3A68848FEBABE48C531AD00E7">
    <w:name w:val="4381A1C3A68848FEBABE48C531AD00E7"/>
    <w:rsid w:val="00920084"/>
    <w:rPr>
      <w:lang w:eastAsia="en-GB"/>
    </w:rPr>
  </w:style>
  <w:style w:type="paragraph" w:customStyle="1" w:styleId="A078606B84D94EA4AD6237CBE5CD0EB0">
    <w:name w:val="A078606B84D94EA4AD6237CBE5CD0EB0"/>
    <w:rsid w:val="00920084"/>
    <w:rPr>
      <w:lang w:eastAsia="en-GB"/>
    </w:rPr>
  </w:style>
  <w:style w:type="paragraph" w:customStyle="1" w:styleId="6F002136682E4102A72094A2BF85856A">
    <w:name w:val="6F002136682E4102A72094A2BF85856A"/>
    <w:rsid w:val="00920084"/>
    <w:rPr>
      <w:lang w:eastAsia="en-GB"/>
    </w:rPr>
  </w:style>
  <w:style w:type="paragraph" w:customStyle="1" w:styleId="2D867C293B5A45A0AA0C847E5843716D">
    <w:name w:val="2D867C293B5A45A0AA0C847E5843716D"/>
    <w:rsid w:val="00920084"/>
    <w:rPr>
      <w:lang w:eastAsia="en-GB"/>
    </w:rPr>
  </w:style>
  <w:style w:type="paragraph" w:customStyle="1" w:styleId="8153045DEBE249478FDB3FB7373B8822">
    <w:name w:val="8153045DEBE249478FDB3FB7373B8822"/>
    <w:rsid w:val="00920084"/>
    <w:rPr>
      <w:lang w:eastAsia="en-GB"/>
    </w:rPr>
  </w:style>
  <w:style w:type="paragraph" w:customStyle="1" w:styleId="AEFBC3E6991B4B9E95F134A4724F7004">
    <w:name w:val="AEFBC3E6991B4B9E95F134A4724F7004"/>
    <w:rsid w:val="00920084"/>
    <w:rPr>
      <w:lang w:eastAsia="en-GB"/>
    </w:rPr>
  </w:style>
  <w:style w:type="paragraph" w:customStyle="1" w:styleId="CC4987A98B15415CA987B5C55FE96F66">
    <w:name w:val="CC4987A98B15415CA987B5C55FE96F66"/>
    <w:rsid w:val="00920084"/>
    <w:rPr>
      <w:lang w:eastAsia="en-GB"/>
    </w:rPr>
  </w:style>
  <w:style w:type="paragraph" w:customStyle="1" w:styleId="9BDE894A380147AFBCAA79CD1718484D">
    <w:name w:val="9BDE894A380147AFBCAA79CD1718484D"/>
    <w:rsid w:val="00A652D4"/>
  </w:style>
  <w:style w:type="paragraph" w:customStyle="1" w:styleId="67EBF2183FE44787A947B0D530E529A0">
    <w:name w:val="67EBF2183FE44787A947B0D530E529A0"/>
    <w:rsid w:val="00A652D4"/>
  </w:style>
  <w:style w:type="paragraph" w:customStyle="1" w:styleId="A3056E1E08D54FA4A36A625E26EA55C2">
    <w:name w:val="A3056E1E08D54FA4A36A625E26EA55C2"/>
    <w:rsid w:val="00A652D4"/>
  </w:style>
  <w:style w:type="paragraph" w:customStyle="1" w:styleId="EA937D2820E64F59BD055DCBF9BC132E">
    <w:name w:val="EA937D2820E64F59BD055DCBF9BC132E"/>
    <w:rsid w:val="00A652D4"/>
  </w:style>
  <w:style w:type="paragraph" w:customStyle="1" w:styleId="06F0EAB828284FCAB253F53988BD3CD9">
    <w:name w:val="06F0EAB828284FCAB253F53988BD3CD9"/>
    <w:rsid w:val="00A652D4"/>
  </w:style>
  <w:style w:type="paragraph" w:customStyle="1" w:styleId="0B45FA7C189742D7BA22D61EB2BD27DD">
    <w:name w:val="0B45FA7C189742D7BA22D61EB2BD27DD"/>
    <w:rsid w:val="00A652D4"/>
  </w:style>
  <w:style w:type="paragraph" w:customStyle="1" w:styleId="2E6A378C54FB4D9DB15D646BFCAE0C79">
    <w:name w:val="2E6A378C54FB4D9DB15D646BFCAE0C79"/>
    <w:rsid w:val="00A652D4"/>
  </w:style>
  <w:style w:type="paragraph" w:customStyle="1" w:styleId="4E63583933CA4BC2A20ABA9870A3A9D7">
    <w:name w:val="4E63583933CA4BC2A20ABA9870A3A9D7"/>
    <w:rsid w:val="00A652D4"/>
  </w:style>
  <w:style w:type="paragraph" w:customStyle="1" w:styleId="9A8CE7D5A49348E592B54209C847BFE4">
    <w:name w:val="9A8CE7D5A49348E592B54209C847BFE4"/>
    <w:rsid w:val="00A652D4"/>
  </w:style>
  <w:style w:type="paragraph" w:customStyle="1" w:styleId="AB67E57F57C14DBD91F89AAD75EC2346">
    <w:name w:val="AB67E57F57C14DBD91F89AAD75EC2346"/>
    <w:rsid w:val="00A652D4"/>
  </w:style>
  <w:style w:type="paragraph" w:customStyle="1" w:styleId="DF8A5D3D2EE14564AC183F27BA07F975">
    <w:name w:val="DF8A5D3D2EE14564AC183F27BA07F975"/>
    <w:rsid w:val="00895A1B"/>
    <w:rPr>
      <w:rFonts w:eastAsia="SimSun"/>
    </w:rPr>
  </w:style>
  <w:style w:type="paragraph" w:customStyle="1" w:styleId="6397F6F969A74F488711CE8266B27CB6">
    <w:name w:val="6397F6F969A74F488711CE8266B27CB6"/>
    <w:rsid w:val="00895A1B"/>
    <w:rPr>
      <w:rFonts w:eastAsia="SimSun"/>
    </w:rPr>
  </w:style>
  <w:style w:type="paragraph" w:customStyle="1" w:styleId="A29BF52349D64EF49E06768C0D045CC0">
    <w:name w:val="A29BF52349D64EF49E06768C0D045CC0"/>
    <w:rsid w:val="00895A1B"/>
    <w:rPr>
      <w:rFonts w:eastAsia="SimSu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Hoar</dc:creator>
  <cp:keywords/>
  <dc:description/>
  <cp:lastModifiedBy>silica</cp:lastModifiedBy>
  <cp:revision>2</cp:revision>
  <dcterms:created xsi:type="dcterms:W3CDTF">2020-05-14T12:42:00Z</dcterms:created>
  <dcterms:modified xsi:type="dcterms:W3CDTF">2020-05-14T12:42:00Z</dcterms:modified>
</cp:coreProperties>
</file>